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E059" w14:textId="4B9EAD64" w:rsidR="00CF1BC1" w:rsidRPr="00EC4887" w:rsidRDefault="00CF1BC1" w:rsidP="00614AB4">
      <w:pPr>
        <w:jc w:val="both"/>
        <w:rPr>
          <w:rFonts w:ascii="Arial" w:eastAsia="Times New Roman" w:hAnsi="Arial" w:cs="Arial"/>
          <w:color w:val="FF0000"/>
          <w:sz w:val="20"/>
          <w:szCs w:val="20"/>
        </w:rPr>
      </w:pPr>
    </w:p>
    <w:p w14:paraId="216EAAF9" w14:textId="77777777" w:rsidR="001D310C" w:rsidRPr="002F1427" w:rsidRDefault="001D310C" w:rsidP="00614AB4">
      <w:pPr>
        <w:jc w:val="both"/>
        <w:rPr>
          <w:rFonts w:ascii="Arial" w:eastAsia="Times New Roman" w:hAnsi="Arial" w:cs="Arial"/>
          <w:sz w:val="20"/>
          <w:szCs w:val="20"/>
        </w:rPr>
      </w:pPr>
    </w:p>
    <w:p w14:paraId="58C58FCC" w14:textId="77777777" w:rsidR="00CF1BC1" w:rsidRPr="002F1427" w:rsidRDefault="00CF1BC1" w:rsidP="00614AB4">
      <w:pPr>
        <w:spacing w:before="11"/>
        <w:jc w:val="both"/>
        <w:rPr>
          <w:rFonts w:ascii="Arial" w:eastAsia="Times New Roman" w:hAnsi="Arial" w:cs="Arial"/>
          <w:sz w:val="24"/>
          <w:szCs w:val="24"/>
        </w:rPr>
      </w:pPr>
    </w:p>
    <w:p w14:paraId="240A32C2" w14:textId="204F44DB" w:rsidR="00C77F33" w:rsidRPr="00FE04BC" w:rsidRDefault="009976B8" w:rsidP="009976B8">
      <w:pPr>
        <w:tabs>
          <w:tab w:val="left" w:pos="6322"/>
          <w:tab w:val="left" w:pos="7898"/>
          <w:tab w:val="left" w:pos="10184"/>
        </w:tabs>
        <w:spacing w:before="60"/>
        <w:ind w:left="115"/>
        <w:jc w:val="both"/>
        <w:rPr>
          <w:rFonts w:ascii="Arial" w:hAnsi="Arial" w:cs="Arial"/>
          <w:b/>
          <w:spacing w:val="-2"/>
          <w:sz w:val="28"/>
          <w:lang w:val="sv-SE"/>
        </w:rPr>
      </w:pPr>
      <w:r w:rsidRPr="009976B8">
        <w:rPr>
          <w:rFonts w:ascii="Arial" w:hAnsi="Arial" w:cs="Arial"/>
          <w:b/>
          <w:spacing w:val="-2"/>
          <w:sz w:val="28"/>
          <w:lang w:val="sv-SE"/>
        </w:rPr>
        <w:t>AVTALSMALL</w:t>
      </w:r>
    </w:p>
    <w:p w14:paraId="763A068C" w14:textId="05756A85" w:rsidR="00594A88" w:rsidRPr="00FE04BC" w:rsidRDefault="009976B8" w:rsidP="009976B8">
      <w:pPr>
        <w:tabs>
          <w:tab w:val="left" w:pos="6322"/>
          <w:tab w:val="left" w:pos="7898"/>
          <w:tab w:val="left" w:pos="10184"/>
        </w:tabs>
        <w:spacing w:before="60"/>
        <w:ind w:left="115"/>
        <w:jc w:val="both"/>
        <w:rPr>
          <w:rFonts w:ascii="Arial" w:hAnsi="Arial" w:cs="Arial"/>
          <w:spacing w:val="-1"/>
          <w:sz w:val="20"/>
          <w:szCs w:val="20"/>
          <w:lang w:val="sv-SE"/>
        </w:rPr>
      </w:pPr>
      <w:r w:rsidRPr="009976B8">
        <w:rPr>
          <w:rFonts w:ascii="Arial" w:hAnsi="Arial" w:cs="Arial"/>
          <w:spacing w:val="-2"/>
          <w:sz w:val="20"/>
          <w:szCs w:val="20"/>
          <w:lang w:val="sv-SE"/>
        </w:rPr>
        <w:t xml:space="preserve">Rekommendation om gemensamma </w:t>
      </w:r>
      <w:r w:rsidR="00164296">
        <w:rPr>
          <w:rFonts w:ascii="Arial" w:hAnsi="Arial" w:cs="Arial"/>
          <w:spacing w:val="-2"/>
          <w:sz w:val="20"/>
          <w:szCs w:val="20"/>
          <w:lang w:val="sv-SE"/>
        </w:rPr>
        <w:t>tillvägagån</w:t>
      </w:r>
      <w:r w:rsidR="006C6192">
        <w:rPr>
          <w:rFonts w:ascii="Arial" w:hAnsi="Arial" w:cs="Arial"/>
          <w:spacing w:val="-2"/>
          <w:sz w:val="20"/>
          <w:szCs w:val="20"/>
          <w:lang w:val="sv-SE"/>
        </w:rPr>
        <w:t>g</w:t>
      </w:r>
      <w:r w:rsidR="006C6192" w:rsidRPr="006C6192">
        <w:rPr>
          <w:rFonts w:ascii="Arial" w:hAnsi="Arial" w:cs="Arial"/>
          <w:spacing w:val="-2"/>
          <w:sz w:val="20"/>
          <w:szCs w:val="20"/>
          <w:lang w:val="sv-SE"/>
        </w:rPr>
        <w:t>ssätt</w:t>
      </w:r>
      <w:r w:rsidRPr="006C6192">
        <w:rPr>
          <w:rFonts w:ascii="Arial" w:hAnsi="Arial" w:cs="Arial"/>
          <w:spacing w:val="-2"/>
          <w:sz w:val="20"/>
          <w:szCs w:val="20"/>
          <w:lang w:val="sv-SE"/>
        </w:rPr>
        <w:t xml:space="preserve"> </w:t>
      </w:r>
      <w:r w:rsidRPr="009976B8">
        <w:rPr>
          <w:rFonts w:ascii="Arial" w:hAnsi="Arial" w:cs="Arial"/>
          <w:spacing w:val="-2"/>
          <w:sz w:val="20"/>
          <w:szCs w:val="20"/>
          <w:lang w:val="sv-SE"/>
        </w:rPr>
        <w:t>vid jordkabelprojekt</w:t>
      </w:r>
    </w:p>
    <w:p w14:paraId="2E2A5A4E" w14:textId="711DB390" w:rsidR="00CF1BC1" w:rsidRPr="00FE04BC" w:rsidRDefault="00594A88" w:rsidP="009976B8">
      <w:pPr>
        <w:tabs>
          <w:tab w:val="left" w:pos="6322"/>
          <w:tab w:val="left" w:pos="7898"/>
          <w:tab w:val="left" w:pos="10184"/>
        </w:tabs>
        <w:spacing w:before="60"/>
        <w:ind w:left="115"/>
        <w:jc w:val="both"/>
        <w:rPr>
          <w:rFonts w:ascii="Arial" w:eastAsia="Arial" w:hAnsi="Arial" w:cs="Arial"/>
          <w:sz w:val="20"/>
          <w:szCs w:val="20"/>
          <w:lang w:val="sv-SE"/>
        </w:rPr>
      </w:pPr>
      <w:r w:rsidRPr="00FE04BC">
        <w:rPr>
          <w:rFonts w:ascii="Arial" w:hAnsi="Arial" w:cs="Arial"/>
          <w:b/>
          <w:spacing w:val="-1"/>
          <w:sz w:val="28"/>
          <w:lang w:val="sv-SE"/>
        </w:rPr>
        <w:tab/>
      </w:r>
      <w:r w:rsidR="009976B8" w:rsidRPr="009976B8">
        <w:rPr>
          <w:rFonts w:ascii="Arial" w:hAnsi="Arial" w:cs="Arial"/>
          <w:spacing w:val="-4"/>
          <w:position w:val="3"/>
          <w:sz w:val="20"/>
          <w:lang w:val="sv-SE"/>
        </w:rPr>
        <w:t>Nummer/beteckning</w:t>
      </w:r>
      <w:r w:rsidR="00630223" w:rsidRPr="00FE04BC">
        <w:rPr>
          <w:rFonts w:ascii="Arial" w:hAnsi="Arial" w:cs="Arial"/>
          <w:position w:val="3"/>
          <w:sz w:val="20"/>
          <w:u w:val="single" w:color="231F20"/>
          <w:lang w:val="sv-SE"/>
        </w:rPr>
        <w:t xml:space="preserve"> </w:t>
      </w:r>
      <w:r w:rsidR="00630223" w:rsidRPr="00FE04BC">
        <w:rPr>
          <w:rFonts w:ascii="Arial" w:hAnsi="Arial" w:cs="Arial"/>
          <w:position w:val="3"/>
          <w:sz w:val="20"/>
          <w:u w:val="single" w:color="231F20"/>
          <w:lang w:val="sv-SE"/>
        </w:rPr>
        <w:tab/>
      </w:r>
    </w:p>
    <w:p w14:paraId="3E71DB72" w14:textId="77777777" w:rsidR="00CF1BC1" w:rsidRPr="00FE04BC" w:rsidRDefault="00CF1BC1" w:rsidP="00614AB4">
      <w:pPr>
        <w:spacing w:before="8"/>
        <w:jc w:val="both"/>
        <w:rPr>
          <w:rFonts w:ascii="Arial" w:eastAsia="Arial" w:hAnsi="Arial" w:cs="Arial"/>
          <w:sz w:val="24"/>
          <w:szCs w:val="24"/>
          <w:lang w:val="sv-SE"/>
        </w:rPr>
      </w:pPr>
    </w:p>
    <w:p w14:paraId="30FC81C7" w14:textId="14FD8670" w:rsidR="00CF1BC1" w:rsidRPr="00FE04BC" w:rsidRDefault="009976B8" w:rsidP="009976B8">
      <w:pPr>
        <w:pStyle w:val="Otsikko1"/>
        <w:spacing w:before="80" w:line="360" w:lineRule="auto"/>
        <w:ind w:left="115"/>
        <w:jc w:val="both"/>
        <w:rPr>
          <w:rFonts w:cs="Arial"/>
          <w:b w:val="0"/>
          <w:bCs w:val="0"/>
          <w:lang w:val="sv-SE"/>
        </w:rPr>
      </w:pPr>
      <w:r w:rsidRPr="009976B8">
        <w:rPr>
          <w:rFonts w:cs="Arial"/>
          <w:spacing w:val="-2"/>
          <w:lang w:val="sv-SE"/>
        </w:rPr>
        <w:t>LEDNINGSÄGARE</w:t>
      </w:r>
    </w:p>
    <w:p w14:paraId="620B6F34" w14:textId="2FDBC1B8" w:rsidR="00CF1BC1" w:rsidRPr="00FE04BC" w:rsidRDefault="009976B8" w:rsidP="009976B8">
      <w:pPr>
        <w:pStyle w:val="Leipteksti"/>
        <w:tabs>
          <w:tab w:val="left" w:pos="1250"/>
          <w:tab w:val="left" w:pos="10184"/>
        </w:tabs>
        <w:spacing w:before="160" w:line="360" w:lineRule="auto"/>
        <w:ind w:right="114"/>
        <w:jc w:val="both"/>
        <w:rPr>
          <w:rFonts w:cs="Arial"/>
          <w:lang w:val="sv-SE"/>
        </w:rPr>
      </w:pPr>
      <w:r w:rsidRPr="009976B8">
        <w:rPr>
          <w:rFonts w:cs="Arial"/>
          <w:spacing w:val="-1"/>
          <w:lang w:val="sv-SE"/>
        </w:rPr>
        <w:t>Namn</w:t>
      </w:r>
      <w:r w:rsidR="00630223" w:rsidRPr="00FE04BC">
        <w:rPr>
          <w:rFonts w:cs="Arial"/>
          <w:lang w:val="sv-SE"/>
        </w:rPr>
        <w:tab/>
      </w:r>
      <w:r w:rsidR="00630223" w:rsidRPr="00FE04BC">
        <w:rPr>
          <w:rFonts w:cs="Arial"/>
          <w:u w:val="single" w:color="231F20"/>
          <w:lang w:val="sv-SE"/>
        </w:rPr>
        <w:t xml:space="preserve"> </w:t>
      </w:r>
      <w:r w:rsidR="00630223" w:rsidRPr="00FE04BC">
        <w:rPr>
          <w:rFonts w:cs="Arial"/>
          <w:u w:val="single" w:color="231F20"/>
          <w:lang w:val="sv-SE"/>
        </w:rPr>
        <w:tab/>
      </w:r>
      <w:r w:rsidR="00630223" w:rsidRPr="00FE04BC">
        <w:rPr>
          <w:rFonts w:cs="Arial"/>
          <w:spacing w:val="22"/>
          <w:lang w:val="sv-SE"/>
        </w:rPr>
        <w:t xml:space="preserve"> </w:t>
      </w:r>
      <w:r w:rsidRPr="009976B8">
        <w:rPr>
          <w:rFonts w:cs="Arial"/>
          <w:spacing w:val="-3"/>
          <w:lang w:val="sv-SE"/>
        </w:rPr>
        <w:t>Adress</w:t>
      </w:r>
      <w:r w:rsidR="00630223" w:rsidRPr="00FE04BC">
        <w:rPr>
          <w:rFonts w:cs="Arial"/>
          <w:lang w:val="sv-SE"/>
        </w:rPr>
        <w:tab/>
      </w:r>
      <w:r w:rsidR="00630223" w:rsidRPr="00FE04BC">
        <w:rPr>
          <w:rFonts w:cs="Arial"/>
          <w:u w:val="single" w:color="231F20"/>
          <w:lang w:val="sv-SE"/>
        </w:rPr>
        <w:t xml:space="preserve"> </w:t>
      </w:r>
      <w:r w:rsidR="00630223" w:rsidRPr="00FE04BC">
        <w:rPr>
          <w:rFonts w:cs="Arial"/>
          <w:u w:val="single" w:color="231F20"/>
          <w:lang w:val="sv-SE"/>
        </w:rPr>
        <w:tab/>
      </w:r>
    </w:p>
    <w:p w14:paraId="6BB61BC5" w14:textId="22169B7D" w:rsidR="00CF1BC1" w:rsidRPr="00FE04BC" w:rsidRDefault="009976B8" w:rsidP="009976B8">
      <w:pPr>
        <w:pStyle w:val="Leipteksti"/>
        <w:tabs>
          <w:tab w:val="left" w:pos="1235"/>
          <w:tab w:val="left" w:pos="10184"/>
        </w:tabs>
        <w:spacing w:before="5" w:line="360" w:lineRule="auto"/>
        <w:jc w:val="both"/>
        <w:rPr>
          <w:rFonts w:cs="Arial"/>
          <w:lang w:val="sv-SE"/>
        </w:rPr>
      </w:pPr>
      <w:r w:rsidRPr="009976B8">
        <w:rPr>
          <w:rFonts w:cs="Arial"/>
          <w:spacing w:val="-3"/>
          <w:lang w:val="sv-SE"/>
        </w:rPr>
        <w:t>Projekt</w:t>
      </w:r>
      <w:r w:rsidR="00D30058" w:rsidRPr="00FE04BC">
        <w:rPr>
          <w:rFonts w:cs="Arial"/>
          <w:spacing w:val="-3"/>
          <w:lang w:val="sv-SE"/>
        </w:rPr>
        <w:tab/>
      </w:r>
      <w:r w:rsidR="00D30058" w:rsidRPr="00FE04BC">
        <w:rPr>
          <w:rFonts w:cs="Arial"/>
          <w:u w:val="single" w:color="231F20"/>
          <w:lang w:val="sv-SE"/>
        </w:rPr>
        <w:tab/>
      </w:r>
    </w:p>
    <w:p w14:paraId="6D6B132E" w14:textId="77777777" w:rsidR="00CF1BC1" w:rsidRPr="00FE04BC" w:rsidRDefault="00CF1BC1" w:rsidP="00D30058">
      <w:pPr>
        <w:spacing w:before="9" w:line="360" w:lineRule="auto"/>
        <w:jc w:val="both"/>
        <w:rPr>
          <w:rFonts w:ascii="Arial" w:eastAsia="Arial" w:hAnsi="Arial" w:cs="Arial"/>
          <w:sz w:val="21"/>
          <w:szCs w:val="21"/>
          <w:lang w:val="sv-SE"/>
        </w:rPr>
      </w:pPr>
    </w:p>
    <w:p w14:paraId="3FCBBBA7" w14:textId="20523C2B" w:rsidR="00CF1BC1" w:rsidRPr="00FE04BC" w:rsidRDefault="009976B8" w:rsidP="009976B8">
      <w:pPr>
        <w:pStyle w:val="Otsikko1"/>
        <w:spacing w:line="360" w:lineRule="auto"/>
        <w:ind w:left="115"/>
        <w:jc w:val="both"/>
        <w:rPr>
          <w:rFonts w:cs="Arial"/>
          <w:b w:val="0"/>
          <w:bCs w:val="0"/>
          <w:lang w:val="sv-SE"/>
        </w:rPr>
      </w:pPr>
      <w:r w:rsidRPr="009976B8">
        <w:rPr>
          <w:rFonts w:cs="Arial"/>
          <w:spacing w:val="-4"/>
          <w:lang w:val="sv-SE"/>
        </w:rPr>
        <w:t>MARKÄGARE</w:t>
      </w:r>
    </w:p>
    <w:p w14:paraId="4AF8C6DF" w14:textId="462C1C43" w:rsidR="00D30058" w:rsidRPr="00FE04BC" w:rsidRDefault="009976B8" w:rsidP="009976B8">
      <w:pPr>
        <w:pStyle w:val="Leipteksti"/>
        <w:tabs>
          <w:tab w:val="left" w:pos="1250"/>
          <w:tab w:val="left" w:pos="10184"/>
        </w:tabs>
        <w:spacing w:before="160" w:line="360" w:lineRule="auto"/>
        <w:ind w:right="114"/>
        <w:jc w:val="both"/>
        <w:rPr>
          <w:rFonts w:cs="Arial"/>
          <w:lang w:val="sv-SE"/>
        </w:rPr>
      </w:pPr>
      <w:r w:rsidRPr="009976B8">
        <w:rPr>
          <w:rFonts w:cs="Arial"/>
          <w:spacing w:val="-1"/>
          <w:lang w:val="sv-SE"/>
        </w:rPr>
        <w:t>Namn</w:t>
      </w:r>
      <w:r w:rsidR="00630223" w:rsidRPr="00FE04BC">
        <w:rPr>
          <w:rFonts w:cs="Arial"/>
          <w:lang w:val="sv-SE"/>
        </w:rPr>
        <w:tab/>
      </w:r>
      <w:r w:rsidR="00630223" w:rsidRPr="00FE04BC">
        <w:rPr>
          <w:rFonts w:cs="Arial"/>
          <w:u w:val="single" w:color="231F20"/>
          <w:lang w:val="sv-SE"/>
        </w:rPr>
        <w:t xml:space="preserve"> </w:t>
      </w:r>
      <w:r w:rsidR="00630223" w:rsidRPr="00FE04BC">
        <w:rPr>
          <w:rFonts w:cs="Arial"/>
          <w:u w:val="single" w:color="231F20"/>
          <w:lang w:val="sv-SE"/>
        </w:rPr>
        <w:tab/>
      </w:r>
      <w:r w:rsidR="00630223" w:rsidRPr="00FE04BC">
        <w:rPr>
          <w:rFonts w:cs="Arial"/>
          <w:spacing w:val="22"/>
          <w:lang w:val="sv-SE"/>
        </w:rPr>
        <w:t xml:space="preserve"> </w:t>
      </w:r>
      <w:r w:rsidRPr="009976B8">
        <w:rPr>
          <w:rFonts w:cs="Arial"/>
          <w:spacing w:val="-3"/>
          <w:lang w:val="sv-SE"/>
        </w:rPr>
        <w:t>Adress</w:t>
      </w:r>
      <w:r w:rsidR="00630223" w:rsidRPr="00FE04BC">
        <w:rPr>
          <w:rFonts w:cs="Arial"/>
          <w:lang w:val="sv-SE"/>
        </w:rPr>
        <w:tab/>
      </w:r>
      <w:r w:rsidR="00630223" w:rsidRPr="00FE04BC">
        <w:rPr>
          <w:rFonts w:cs="Arial"/>
          <w:u w:val="single" w:color="231F20"/>
          <w:lang w:val="sv-SE"/>
        </w:rPr>
        <w:t xml:space="preserve"> </w:t>
      </w:r>
      <w:r w:rsidR="00630223" w:rsidRPr="00FE04BC">
        <w:rPr>
          <w:rFonts w:cs="Arial"/>
          <w:u w:val="single" w:color="231F20"/>
          <w:lang w:val="sv-SE"/>
        </w:rPr>
        <w:tab/>
      </w:r>
      <w:r w:rsidR="0035201F" w:rsidRPr="00FE04BC">
        <w:rPr>
          <w:rFonts w:cs="Arial"/>
          <w:u w:val="single" w:color="231F20"/>
          <w:lang w:val="sv-SE"/>
        </w:rPr>
        <w:br/>
      </w:r>
      <w:r w:rsidRPr="009976B8">
        <w:rPr>
          <w:rFonts w:cs="Arial"/>
          <w:spacing w:val="-3"/>
          <w:lang w:val="sv-SE"/>
        </w:rPr>
        <w:t>Telefonnummer</w:t>
      </w:r>
      <w:r w:rsidR="00D30058" w:rsidRPr="00FE04BC">
        <w:rPr>
          <w:rFonts w:cs="Arial"/>
          <w:u w:val="single" w:color="231F20"/>
          <w:lang w:val="sv-SE"/>
        </w:rPr>
        <w:t xml:space="preserve"> </w:t>
      </w:r>
      <w:r w:rsidR="00D30058" w:rsidRPr="00FE04BC">
        <w:rPr>
          <w:rFonts w:cs="Arial"/>
          <w:u w:val="single" w:color="231F20"/>
          <w:lang w:val="sv-SE"/>
        </w:rPr>
        <w:tab/>
      </w:r>
      <w:r w:rsidR="00D30058" w:rsidRPr="00FE04BC">
        <w:rPr>
          <w:rFonts w:cs="Arial"/>
          <w:u w:val="single" w:color="231F20"/>
          <w:lang w:val="sv-SE"/>
        </w:rPr>
        <w:br/>
      </w:r>
      <w:r w:rsidRPr="009976B8">
        <w:rPr>
          <w:rFonts w:cs="Arial"/>
          <w:lang w:val="sv-SE"/>
        </w:rPr>
        <w:t>E-postadress</w:t>
      </w:r>
      <w:r w:rsidR="00B56830" w:rsidRPr="00FE04BC">
        <w:rPr>
          <w:rFonts w:cs="Arial"/>
          <w:u w:val="single" w:color="231F20"/>
          <w:lang w:val="sv-SE"/>
        </w:rPr>
        <w:t xml:space="preserve"> </w:t>
      </w:r>
      <w:r w:rsidR="00B56830" w:rsidRPr="00FE04BC">
        <w:rPr>
          <w:rFonts w:cs="Arial"/>
          <w:u w:val="single" w:color="231F20"/>
          <w:lang w:val="sv-SE"/>
        </w:rPr>
        <w:tab/>
      </w:r>
    </w:p>
    <w:p w14:paraId="0AC0842E" w14:textId="77777777" w:rsidR="00D30058" w:rsidRPr="00FE04BC" w:rsidRDefault="00D30058" w:rsidP="00D30058">
      <w:pPr>
        <w:pStyle w:val="Leipteksti"/>
        <w:tabs>
          <w:tab w:val="left" w:pos="1250"/>
          <w:tab w:val="left" w:pos="8560"/>
          <w:tab w:val="left" w:pos="10184"/>
        </w:tabs>
        <w:spacing w:before="5" w:line="360" w:lineRule="auto"/>
        <w:rPr>
          <w:rFonts w:cs="Arial"/>
          <w:lang w:val="sv-SE"/>
        </w:rPr>
      </w:pPr>
    </w:p>
    <w:p w14:paraId="0557AA27" w14:textId="3F3D43EC"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FE04BC">
        <w:rPr>
          <w:rFonts w:cs="Arial"/>
          <w:lang w:val="sv-SE"/>
        </w:rPr>
        <w:t>Fastighetsbeteckning</w:t>
      </w:r>
      <w:r w:rsidR="00D30058" w:rsidRPr="00FE04BC">
        <w:rPr>
          <w:rFonts w:cs="Arial"/>
          <w:lang w:val="sv-SE"/>
        </w:rPr>
        <w:t xml:space="preserve"> </w:t>
      </w:r>
      <w:r w:rsidR="00D30058" w:rsidRPr="00FE04BC">
        <w:rPr>
          <w:rFonts w:cs="Arial"/>
          <w:u w:val="single" w:color="231F20"/>
          <w:lang w:val="sv-SE"/>
        </w:rPr>
        <w:t xml:space="preserve"> </w:t>
      </w:r>
      <w:r w:rsidR="00D30058" w:rsidRPr="00FE04BC">
        <w:rPr>
          <w:rFonts w:cs="Arial"/>
          <w:u w:val="single" w:color="231F20"/>
          <w:lang w:val="sv-SE"/>
        </w:rPr>
        <w:tab/>
      </w:r>
      <w:r w:rsidRPr="001253D8">
        <w:rPr>
          <w:rFonts w:cs="Arial"/>
          <w:u w:val="single" w:color="231F20"/>
          <w:lang w:val="sv-SE"/>
        </w:rPr>
        <w:t>ut</w:t>
      </w:r>
      <w:r w:rsidR="00B56A0B" w:rsidRPr="001253D8">
        <w:rPr>
          <w:rFonts w:cs="Arial"/>
          <w:u w:val="single" w:color="231F20"/>
          <w:lang w:val="sv-SE"/>
        </w:rPr>
        <w:t>arrendera</w:t>
      </w:r>
      <w:r w:rsidRPr="001253D8">
        <w:rPr>
          <w:rFonts w:cs="Arial"/>
          <w:u w:val="single" w:color="231F20"/>
          <w:lang w:val="sv-SE"/>
        </w:rPr>
        <w:t>d</w:t>
      </w:r>
      <w:r w:rsidR="00D30058" w:rsidRPr="001253D8">
        <w:rPr>
          <w:rFonts w:cs="Arial"/>
          <w:u w:val="single" w:color="231F20"/>
          <w:lang w:val="sv-SE"/>
        </w:rPr>
        <w:t xml:space="preserve"> </w:t>
      </w:r>
      <w:sdt>
        <w:sdtPr>
          <w:rPr>
            <w:rFonts w:cs="Arial"/>
            <w:u w:val="single" w:color="231F20"/>
            <w:lang w:val="sv-SE"/>
          </w:rPr>
          <w:id w:val="-397131675"/>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715D31C4" w14:textId="39D02D6B"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1253D8">
        <w:rPr>
          <w:rFonts w:cs="Arial"/>
          <w:lang w:val="sv-SE"/>
        </w:rPr>
        <w:t xml:space="preserve">Fastighetsbeteckning </w:t>
      </w:r>
      <w:r w:rsidRPr="001253D8">
        <w:rPr>
          <w:rFonts w:cs="Arial"/>
          <w:u w:val="single" w:color="231F20"/>
          <w:lang w:val="sv-SE"/>
        </w:rPr>
        <w:t xml:space="preserve"> </w:t>
      </w:r>
      <w:r w:rsidR="00D30058" w:rsidRPr="001253D8">
        <w:rPr>
          <w:rFonts w:cs="Arial"/>
          <w:u w:val="single" w:color="231F20"/>
          <w:lang w:val="sv-SE"/>
        </w:rPr>
        <w:tab/>
      </w:r>
      <w:r w:rsidR="00B56A0B" w:rsidRPr="001253D8">
        <w:rPr>
          <w:rFonts w:cs="Arial"/>
          <w:u w:val="single" w:color="231F20"/>
          <w:lang w:val="sv-SE"/>
        </w:rPr>
        <w:t>utarrendera</w:t>
      </w:r>
      <w:r w:rsidRPr="001253D8">
        <w:rPr>
          <w:rFonts w:cs="Arial"/>
          <w:u w:val="single" w:color="231F20"/>
          <w:lang w:val="sv-SE"/>
        </w:rPr>
        <w:t xml:space="preserve">d </w:t>
      </w:r>
      <w:sdt>
        <w:sdtPr>
          <w:rPr>
            <w:rFonts w:cs="Arial"/>
            <w:u w:val="single" w:color="231F20"/>
            <w:lang w:val="sv-SE"/>
          </w:rPr>
          <w:id w:val="-1645892194"/>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1B2F4C44" w14:textId="0565DB7F"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1253D8">
        <w:rPr>
          <w:rFonts w:cs="Arial"/>
          <w:lang w:val="sv-SE"/>
        </w:rPr>
        <w:t xml:space="preserve">Fastighetsbeteckning </w:t>
      </w:r>
      <w:r w:rsidRPr="001253D8">
        <w:rPr>
          <w:rFonts w:cs="Arial"/>
          <w:u w:val="single" w:color="231F20"/>
          <w:lang w:val="sv-SE"/>
        </w:rPr>
        <w:t xml:space="preserve"> </w:t>
      </w:r>
      <w:r w:rsidR="00D30058" w:rsidRPr="001253D8">
        <w:rPr>
          <w:rFonts w:cs="Arial"/>
          <w:u w:val="single" w:color="231F20"/>
          <w:lang w:val="sv-SE"/>
        </w:rPr>
        <w:tab/>
      </w:r>
      <w:r w:rsidRPr="001253D8">
        <w:rPr>
          <w:rFonts w:cs="Arial"/>
          <w:u w:val="single" w:color="231F20"/>
          <w:lang w:val="sv-SE"/>
        </w:rPr>
        <w:t>ut</w:t>
      </w:r>
      <w:r w:rsidR="00B56A0B" w:rsidRPr="001253D8">
        <w:rPr>
          <w:rFonts w:cs="Arial"/>
          <w:u w:val="single" w:color="231F20"/>
          <w:lang w:val="sv-SE"/>
        </w:rPr>
        <w:t>arrendera</w:t>
      </w:r>
      <w:r w:rsidRPr="001253D8">
        <w:rPr>
          <w:rFonts w:cs="Arial"/>
          <w:u w:val="single" w:color="231F20"/>
          <w:lang w:val="sv-SE"/>
        </w:rPr>
        <w:t xml:space="preserve">d </w:t>
      </w:r>
      <w:sdt>
        <w:sdtPr>
          <w:rPr>
            <w:rFonts w:cs="Arial"/>
            <w:u w:val="single" w:color="231F20"/>
            <w:lang w:val="sv-SE"/>
          </w:rPr>
          <w:id w:val="911196921"/>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0865E081" w14:textId="1788B022"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1253D8">
        <w:rPr>
          <w:rFonts w:cs="Arial"/>
          <w:lang w:val="sv-SE"/>
        </w:rPr>
        <w:t xml:space="preserve">Fastighetsbeteckning </w:t>
      </w:r>
      <w:r w:rsidRPr="001253D8">
        <w:rPr>
          <w:rFonts w:cs="Arial"/>
          <w:u w:val="single" w:color="231F20"/>
          <w:lang w:val="sv-SE"/>
        </w:rPr>
        <w:t xml:space="preserve"> </w:t>
      </w:r>
      <w:r w:rsidR="00D30058" w:rsidRPr="001253D8">
        <w:rPr>
          <w:rFonts w:cs="Arial"/>
          <w:u w:val="single" w:color="231F20"/>
          <w:lang w:val="sv-SE"/>
        </w:rPr>
        <w:tab/>
      </w:r>
      <w:r w:rsidRPr="001253D8">
        <w:rPr>
          <w:rFonts w:cs="Arial"/>
          <w:u w:val="single" w:color="231F20"/>
          <w:lang w:val="sv-SE"/>
        </w:rPr>
        <w:t>ut</w:t>
      </w:r>
      <w:r w:rsidR="00B56A0B" w:rsidRPr="001253D8">
        <w:rPr>
          <w:rFonts w:cs="Arial"/>
          <w:u w:val="single" w:color="231F20"/>
          <w:lang w:val="sv-SE"/>
        </w:rPr>
        <w:t>arrendera</w:t>
      </w:r>
      <w:r w:rsidRPr="001253D8">
        <w:rPr>
          <w:rFonts w:cs="Arial"/>
          <w:u w:val="single" w:color="231F20"/>
          <w:lang w:val="sv-SE"/>
        </w:rPr>
        <w:t xml:space="preserve">d </w:t>
      </w:r>
      <w:sdt>
        <w:sdtPr>
          <w:rPr>
            <w:rFonts w:cs="Arial"/>
            <w:u w:val="single" w:color="231F20"/>
            <w:lang w:val="sv-SE"/>
          </w:rPr>
          <w:id w:val="845519125"/>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419649E1" w14:textId="334BA320"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1253D8">
        <w:rPr>
          <w:rFonts w:cs="Arial"/>
          <w:lang w:val="sv-SE"/>
        </w:rPr>
        <w:t xml:space="preserve">Fastighetsbeteckning </w:t>
      </w:r>
      <w:r w:rsidRPr="001253D8">
        <w:rPr>
          <w:rFonts w:cs="Arial"/>
          <w:u w:val="single" w:color="231F20"/>
          <w:lang w:val="sv-SE"/>
        </w:rPr>
        <w:t xml:space="preserve"> </w:t>
      </w:r>
      <w:r w:rsidR="00D30058" w:rsidRPr="001253D8">
        <w:rPr>
          <w:rFonts w:cs="Arial"/>
          <w:u w:val="single" w:color="231F20"/>
          <w:lang w:val="sv-SE"/>
        </w:rPr>
        <w:tab/>
      </w:r>
      <w:r w:rsidRPr="001253D8">
        <w:rPr>
          <w:rFonts w:cs="Arial"/>
          <w:u w:val="single" w:color="231F20"/>
          <w:lang w:val="sv-SE"/>
        </w:rPr>
        <w:t>ut</w:t>
      </w:r>
      <w:r w:rsidR="00B56A0B" w:rsidRPr="001253D8">
        <w:rPr>
          <w:rFonts w:cs="Arial"/>
          <w:u w:val="single" w:color="231F20"/>
          <w:lang w:val="sv-SE"/>
        </w:rPr>
        <w:t>arrendera</w:t>
      </w:r>
      <w:r w:rsidRPr="001253D8">
        <w:rPr>
          <w:rFonts w:cs="Arial"/>
          <w:u w:val="single" w:color="231F20"/>
          <w:lang w:val="sv-SE"/>
        </w:rPr>
        <w:t xml:space="preserve">d </w:t>
      </w:r>
      <w:sdt>
        <w:sdtPr>
          <w:rPr>
            <w:rFonts w:cs="Arial"/>
            <w:u w:val="single" w:color="231F20"/>
            <w:lang w:val="sv-SE"/>
          </w:rPr>
          <w:id w:val="-360900351"/>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6731DEF3" w14:textId="77777777" w:rsidR="00CF1BC1" w:rsidRPr="00FE04BC" w:rsidRDefault="00CF1BC1" w:rsidP="00614AB4">
      <w:pPr>
        <w:spacing w:before="2"/>
        <w:jc w:val="both"/>
        <w:rPr>
          <w:rFonts w:ascii="Arial" w:eastAsia="Arial" w:hAnsi="Arial" w:cs="Arial"/>
          <w:sz w:val="9"/>
          <w:szCs w:val="9"/>
          <w:lang w:val="sv-SE"/>
        </w:rPr>
      </w:pPr>
    </w:p>
    <w:p w14:paraId="6D531EDF" w14:textId="77777777" w:rsidR="00B56830" w:rsidRPr="00FE04BC" w:rsidRDefault="00B56830" w:rsidP="00F34F2B">
      <w:pPr>
        <w:pStyle w:val="Otsikko1"/>
        <w:spacing w:before="74"/>
        <w:ind w:left="115"/>
        <w:jc w:val="both"/>
        <w:rPr>
          <w:rFonts w:cs="Arial"/>
          <w:spacing w:val="-2"/>
          <w:lang w:val="sv-SE"/>
        </w:rPr>
      </w:pPr>
    </w:p>
    <w:p w14:paraId="568BD0C3" w14:textId="377A0F67" w:rsidR="00CF1BC1" w:rsidRPr="00FE04BC" w:rsidRDefault="00E57FFC" w:rsidP="00E57FFC">
      <w:pPr>
        <w:pStyle w:val="Otsikko1"/>
        <w:spacing w:before="80"/>
        <w:ind w:left="115"/>
        <w:jc w:val="both"/>
        <w:rPr>
          <w:rFonts w:cs="Arial"/>
          <w:spacing w:val="-4"/>
          <w:lang w:val="sv-SE"/>
        </w:rPr>
      </w:pPr>
      <w:r w:rsidRPr="00E57FFC">
        <w:rPr>
          <w:rFonts w:cs="Arial"/>
          <w:spacing w:val="-2"/>
          <w:lang w:val="sv-SE"/>
        </w:rPr>
        <w:t>HYRESGÄST / FASTIGHETSINNEHAVARE</w:t>
      </w:r>
    </w:p>
    <w:p w14:paraId="711495C5" w14:textId="7FFE29F8" w:rsidR="00D30058" w:rsidRPr="00FE04BC" w:rsidRDefault="00E57FFC" w:rsidP="00E57FFC">
      <w:pPr>
        <w:pStyle w:val="Leipteksti"/>
        <w:tabs>
          <w:tab w:val="left" w:pos="1250"/>
          <w:tab w:val="left" w:pos="10184"/>
        </w:tabs>
        <w:spacing w:before="160" w:line="360" w:lineRule="auto"/>
        <w:ind w:right="114"/>
        <w:jc w:val="both"/>
        <w:rPr>
          <w:rFonts w:cs="Arial"/>
          <w:lang w:val="sv-SE"/>
        </w:rPr>
      </w:pPr>
      <w:r w:rsidRPr="00E57FFC">
        <w:rPr>
          <w:rFonts w:cs="Arial"/>
          <w:spacing w:val="-1"/>
          <w:lang w:val="sv-SE"/>
        </w:rPr>
        <w:t>Namn</w:t>
      </w:r>
      <w:r w:rsidR="00D30058" w:rsidRPr="00FE04BC">
        <w:rPr>
          <w:rFonts w:cs="Arial"/>
          <w:lang w:val="sv-SE"/>
        </w:rPr>
        <w:tab/>
      </w:r>
      <w:r w:rsidR="00D30058" w:rsidRPr="00FE04BC">
        <w:rPr>
          <w:rFonts w:cs="Arial"/>
          <w:u w:val="single" w:color="231F20"/>
          <w:lang w:val="sv-SE"/>
        </w:rPr>
        <w:t xml:space="preserve"> </w:t>
      </w:r>
      <w:r w:rsidR="00D30058" w:rsidRPr="00FE04BC">
        <w:rPr>
          <w:rFonts w:cs="Arial"/>
          <w:u w:val="single" w:color="231F20"/>
          <w:lang w:val="sv-SE"/>
        </w:rPr>
        <w:tab/>
      </w:r>
      <w:r w:rsidR="00D30058" w:rsidRPr="00FE04BC">
        <w:rPr>
          <w:rFonts w:cs="Arial"/>
          <w:spacing w:val="22"/>
          <w:lang w:val="sv-SE"/>
        </w:rPr>
        <w:t xml:space="preserve"> </w:t>
      </w:r>
      <w:r w:rsidRPr="00E57FFC">
        <w:rPr>
          <w:rFonts w:cs="Arial"/>
          <w:spacing w:val="-3"/>
          <w:lang w:val="sv-SE"/>
        </w:rPr>
        <w:t>Adress</w:t>
      </w:r>
      <w:r w:rsidR="00D30058" w:rsidRPr="00FE04BC">
        <w:rPr>
          <w:rFonts w:cs="Arial"/>
          <w:lang w:val="sv-SE"/>
        </w:rPr>
        <w:tab/>
      </w:r>
      <w:r w:rsidR="00D30058" w:rsidRPr="00FE04BC">
        <w:rPr>
          <w:rFonts w:cs="Arial"/>
          <w:u w:val="single" w:color="231F20"/>
          <w:lang w:val="sv-SE"/>
        </w:rPr>
        <w:t xml:space="preserve"> </w:t>
      </w:r>
      <w:r w:rsidR="00D30058" w:rsidRPr="00FE04BC">
        <w:rPr>
          <w:rFonts w:cs="Arial"/>
          <w:u w:val="single" w:color="231F20"/>
          <w:lang w:val="sv-SE"/>
        </w:rPr>
        <w:tab/>
      </w:r>
      <w:r w:rsidR="00D30058" w:rsidRPr="00FE04BC">
        <w:rPr>
          <w:rFonts w:cs="Arial"/>
          <w:u w:val="single" w:color="231F20"/>
          <w:lang w:val="sv-SE"/>
        </w:rPr>
        <w:br/>
      </w:r>
      <w:r w:rsidRPr="00E57FFC">
        <w:rPr>
          <w:rFonts w:cs="Arial"/>
          <w:spacing w:val="-3"/>
          <w:lang w:val="sv-SE"/>
        </w:rPr>
        <w:t>Telefonnummer</w:t>
      </w:r>
      <w:r w:rsidR="00D30058" w:rsidRPr="00FE04BC">
        <w:rPr>
          <w:rFonts w:cs="Arial"/>
          <w:u w:val="single" w:color="231F20"/>
          <w:lang w:val="sv-SE"/>
        </w:rPr>
        <w:t xml:space="preserve"> </w:t>
      </w:r>
      <w:r w:rsidR="00D30058" w:rsidRPr="00FE04BC">
        <w:rPr>
          <w:rFonts w:cs="Arial"/>
          <w:u w:val="single" w:color="231F20"/>
          <w:lang w:val="sv-SE"/>
        </w:rPr>
        <w:tab/>
      </w:r>
      <w:r w:rsidR="00D30058" w:rsidRPr="00FE04BC">
        <w:rPr>
          <w:rFonts w:cs="Arial"/>
          <w:u w:val="single" w:color="231F20"/>
          <w:lang w:val="sv-SE"/>
        </w:rPr>
        <w:br/>
      </w:r>
      <w:r w:rsidRPr="00E57FFC">
        <w:rPr>
          <w:rFonts w:cs="Arial"/>
          <w:lang w:val="sv-SE"/>
        </w:rPr>
        <w:t>E-postadress</w:t>
      </w:r>
      <w:r w:rsidR="00D30058" w:rsidRPr="00FE04BC">
        <w:rPr>
          <w:rFonts w:cs="Arial"/>
          <w:u w:val="single" w:color="231F20"/>
          <w:lang w:val="sv-SE"/>
        </w:rPr>
        <w:t xml:space="preserve"> </w:t>
      </w:r>
      <w:r w:rsidR="00D30058" w:rsidRPr="00FE04BC">
        <w:rPr>
          <w:rFonts w:cs="Arial"/>
          <w:u w:val="single" w:color="231F20"/>
          <w:lang w:val="sv-SE"/>
        </w:rPr>
        <w:tab/>
      </w:r>
    </w:p>
    <w:p w14:paraId="456C9A76" w14:textId="77777777" w:rsidR="00DA26AA" w:rsidRPr="00FE04BC" w:rsidRDefault="00DA26AA" w:rsidP="00F34F2B">
      <w:pPr>
        <w:pStyle w:val="Leipteksti"/>
        <w:spacing w:before="74"/>
        <w:jc w:val="both"/>
        <w:rPr>
          <w:rFonts w:cs="Arial"/>
          <w:spacing w:val="-4"/>
          <w:lang w:val="sv-SE"/>
        </w:rPr>
      </w:pPr>
    </w:p>
    <w:p w14:paraId="65EF608C" w14:textId="77777777" w:rsidR="00856A8C" w:rsidRPr="00FE04BC" w:rsidRDefault="00856A8C" w:rsidP="00F34F2B">
      <w:pPr>
        <w:pStyle w:val="Leipteksti"/>
        <w:spacing w:before="74"/>
        <w:jc w:val="both"/>
        <w:rPr>
          <w:rFonts w:cs="Arial"/>
          <w:spacing w:val="-4"/>
          <w:lang w:val="sv-SE"/>
        </w:rPr>
      </w:pPr>
    </w:p>
    <w:p w14:paraId="4469212A" w14:textId="46FC1221" w:rsidR="00CF1BC1" w:rsidRPr="00FE04BC" w:rsidRDefault="00E57FFC" w:rsidP="006C1F37">
      <w:pPr>
        <w:pStyle w:val="Leipteksti"/>
        <w:spacing w:before="80"/>
        <w:jc w:val="both"/>
        <w:rPr>
          <w:rFonts w:cs="Arial"/>
          <w:spacing w:val="-3"/>
          <w:lang w:val="sv-SE"/>
        </w:rPr>
      </w:pPr>
      <w:r w:rsidRPr="00E57FFC">
        <w:rPr>
          <w:rFonts w:cs="Arial"/>
          <w:spacing w:val="-4"/>
          <w:lang w:val="sv-SE"/>
        </w:rPr>
        <w:t>Ovan nämnda ledningsägare och markägare samt vid behov fastighetsinnehavare har sinsemellan ingått följande avtal om inskränkning av nyttjanderätten till markägarens ovan nämnda fastighet och om därav utgående ersättning för byggande och upprätthållande av ledningsnät.</w:t>
      </w:r>
      <w:r w:rsidR="00630223" w:rsidRPr="00FE04BC">
        <w:rPr>
          <w:rFonts w:cs="Arial"/>
          <w:lang w:val="sv-SE"/>
        </w:rPr>
        <w:t xml:space="preserve"> </w:t>
      </w:r>
      <w:r w:rsidRPr="00E57FFC">
        <w:rPr>
          <w:rFonts w:cs="Arial"/>
          <w:spacing w:val="-1"/>
          <w:lang w:val="sv-SE"/>
        </w:rPr>
        <w:t>Denna avtalsmodell grundar sig på 161 § i markanvändnings- och bygglagen (1999/132).</w:t>
      </w:r>
      <w:r w:rsidR="00C6220A" w:rsidRPr="00FE04BC">
        <w:rPr>
          <w:rFonts w:cs="Arial"/>
          <w:spacing w:val="-3"/>
          <w:lang w:val="sv-SE"/>
        </w:rPr>
        <w:t xml:space="preserve"> </w:t>
      </w:r>
      <w:r w:rsidRPr="006C1F37">
        <w:rPr>
          <w:rFonts w:cs="Arial"/>
          <w:spacing w:val="-3"/>
          <w:lang w:val="sv-SE"/>
        </w:rPr>
        <w:t xml:space="preserve">Projektet genomförs </w:t>
      </w:r>
      <w:r w:rsidR="005C5AD0">
        <w:rPr>
          <w:rFonts w:cs="Arial"/>
          <w:spacing w:val="-3"/>
          <w:lang w:val="sv-SE"/>
        </w:rPr>
        <w:t>så</w:t>
      </w:r>
      <w:r w:rsidRPr="006C1F37">
        <w:rPr>
          <w:rFonts w:cs="Arial"/>
          <w:spacing w:val="-3"/>
          <w:lang w:val="sv-SE"/>
        </w:rPr>
        <w:t xml:space="preserve"> att markägarens åsikter så väl som möjligt beaktas i planerings- och utförandeskedet och </w:t>
      </w:r>
      <w:r w:rsidR="005C5AD0">
        <w:rPr>
          <w:rFonts w:cs="Arial"/>
          <w:spacing w:val="-3"/>
          <w:lang w:val="sv-SE"/>
        </w:rPr>
        <w:t xml:space="preserve">så </w:t>
      </w:r>
      <w:r w:rsidRPr="006C1F37">
        <w:rPr>
          <w:rFonts w:cs="Arial"/>
          <w:spacing w:val="-3"/>
          <w:lang w:val="sv-SE"/>
        </w:rPr>
        <w:t xml:space="preserve">att projektet </w:t>
      </w:r>
      <w:r w:rsidR="006C1F37">
        <w:rPr>
          <w:rFonts w:cs="Arial"/>
          <w:spacing w:val="-3"/>
          <w:lang w:val="sv-SE"/>
        </w:rPr>
        <w:t xml:space="preserve">orsakar </w:t>
      </w:r>
      <w:r w:rsidRPr="006C1F37">
        <w:rPr>
          <w:rFonts w:cs="Arial"/>
          <w:spacing w:val="-3"/>
          <w:lang w:val="sv-SE"/>
        </w:rPr>
        <w:t xml:space="preserve">så lite </w:t>
      </w:r>
      <w:r w:rsidR="00A06A6E">
        <w:rPr>
          <w:rFonts w:cs="Arial"/>
          <w:spacing w:val="-3"/>
          <w:lang w:val="sv-SE"/>
        </w:rPr>
        <w:t>olägenhet och skada</w:t>
      </w:r>
      <w:r w:rsidR="006C1F37" w:rsidRPr="006C1F37">
        <w:rPr>
          <w:rFonts w:cs="Arial"/>
          <w:spacing w:val="-3"/>
          <w:lang w:val="sv-SE"/>
        </w:rPr>
        <w:t xml:space="preserve"> som möjligt</w:t>
      </w:r>
      <w:r w:rsidR="006C1F37">
        <w:rPr>
          <w:rFonts w:cs="Arial"/>
          <w:spacing w:val="-3"/>
          <w:lang w:val="sv-SE"/>
        </w:rPr>
        <w:t xml:space="preserve"> för fastigheten</w:t>
      </w:r>
      <w:r w:rsidR="006C1F37" w:rsidRPr="006C1F37">
        <w:rPr>
          <w:rFonts w:cs="Arial"/>
          <w:spacing w:val="-3"/>
          <w:lang w:val="sv-SE"/>
        </w:rPr>
        <w:t>.</w:t>
      </w:r>
      <w:r w:rsidR="00C6220A" w:rsidRPr="00FE04BC">
        <w:rPr>
          <w:rFonts w:cs="Arial"/>
          <w:spacing w:val="-3"/>
          <w:lang w:val="sv-SE"/>
        </w:rPr>
        <w:t xml:space="preserve"> </w:t>
      </w:r>
      <w:r w:rsidR="006C1F37" w:rsidRPr="006C1F37">
        <w:rPr>
          <w:rFonts w:cs="Arial"/>
          <w:spacing w:val="-3"/>
          <w:lang w:val="sv-SE"/>
        </w:rPr>
        <w:t xml:space="preserve">Uppkommen </w:t>
      </w:r>
      <w:r w:rsidR="00A06A6E">
        <w:rPr>
          <w:rFonts w:cs="Arial"/>
          <w:spacing w:val="-3"/>
          <w:lang w:val="sv-SE"/>
        </w:rPr>
        <w:t>olägenhet och skada</w:t>
      </w:r>
      <w:r w:rsidR="006C1F37" w:rsidRPr="006C1F37">
        <w:rPr>
          <w:rFonts w:cs="Arial"/>
          <w:spacing w:val="-3"/>
          <w:lang w:val="sv-SE"/>
        </w:rPr>
        <w:t xml:space="preserve"> åtgärdas eller ersätts till fullo.</w:t>
      </w:r>
      <w:r w:rsidR="00C6220A" w:rsidRPr="00FE04BC">
        <w:rPr>
          <w:rFonts w:cs="Arial"/>
          <w:spacing w:val="-3"/>
          <w:lang w:val="sv-SE"/>
        </w:rPr>
        <w:t xml:space="preserve"> </w:t>
      </w:r>
    </w:p>
    <w:p w14:paraId="102A29F8" w14:textId="77777777" w:rsidR="000D736E" w:rsidRPr="00FE04BC" w:rsidRDefault="000D736E" w:rsidP="00F34F2B">
      <w:pPr>
        <w:pStyle w:val="Leipteksti"/>
        <w:jc w:val="both"/>
        <w:rPr>
          <w:rFonts w:cs="Arial"/>
          <w:lang w:val="sv-SE"/>
        </w:rPr>
      </w:pPr>
    </w:p>
    <w:p w14:paraId="260A89DB" w14:textId="1775D9DB" w:rsidR="00CF1BC1" w:rsidRPr="00FE04BC" w:rsidRDefault="00CF1BC1" w:rsidP="00F34F2B">
      <w:pPr>
        <w:spacing w:before="11"/>
        <w:jc w:val="both"/>
        <w:rPr>
          <w:rFonts w:ascii="Arial" w:eastAsia="Arial" w:hAnsi="Arial" w:cs="Arial"/>
          <w:sz w:val="20"/>
          <w:szCs w:val="20"/>
          <w:lang w:val="sv-SE"/>
        </w:rPr>
      </w:pPr>
    </w:p>
    <w:p w14:paraId="1F335817" w14:textId="77777777" w:rsidR="00E00F1E" w:rsidRPr="00FE04BC" w:rsidRDefault="00E00F1E" w:rsidP="00F34F2B">
      <w:pPr>
        <w:spacing w:before="11"/>
        <w:jc w:val="both"/>
        <w:rPr>
          <w:rFonts w:ascii="Arial" w:eastAsia="Arial" w:hAnsi="Arial" w:cs="Arial"/>
          <w:sz w:val="20"/>
          <w:szCs w:val="20"/>
          <w:lang w:val="sv-SE"/>
        </w:rPr>
      </w:pPr>
    </w:p>
    <w:p w14:paraId="0F6A983E" w14:textId="77777777" w:rsidR="00856A8C" w:rsidRPr="00FE04BC" w:rsidRDefault="00856A8C">
      <w:pPr>
        <w:rPr>
          <w:rFonts w:ascii="Arial" w:eastAsia="Arial" w:hAnsi="Arial" w:cs="Arial"/>
          <w:b/>
          <w:bCs/>
          <w:sz w:val="20"/>
          <w:szCs w:val="20"/>
          <w:lang w:val="sv-SE"/>
        </w:rPr>
      </w:pPr>
      <w:r w:rsidRPr="00FE04BC">
        <w:rPr>
          <w:rFonts w:cs="Arial"/>
          <w:lang w:val="sv-SE"/>
        </w:rPr>
        <w:br w:type="page"/>
      </w:r>
    </w:p>
    <w:p w14:paraId="7D575352" w14:textId="28A17DB2" w:rsidR="00CF1BC1" w:rsidRPr="00FE04BC" w:rsidRDefault="006C1F37" w:rsidP="00F34F2B">
      <w:pPr>
        <w:pStyle w:val="Otsikko1"/>
        <w:jc w:val="both"/>
        <w:rPr>
          <w:rFonts w:cs="Arial"/>
          <w:lang w:val="sv-SE"/>
        </w:rPr>
      </w:pPr>
      <w:r w:rsidRPr="006C1F37">
        <w:rPr>
          <w:rFonts w:cs="Arial"/>
          <w:lang w:val="sv-SE"/>
        </w:rPr>
        <w:lastRenderedPageBreak/>
        <w:t>1 Ledningsägarens allmänna rättigheter och skyldigheter</w:t>
      </w:r>
    </w:p>
    <w:p w14:paraId="1A247CE8" w14:textId="77777777" w:rsidR="00F20B9C" w:rsidRPr="00FE04BC" w:rsidRDefault="00F20B9C" w:rsidP="00F34F2B">
      <w:pPr>
        <w:pStyle w:val="Otsikko1"/>
        <w:jc w:val="both"/>
        <w:rPr>
          <w:rFonts w:cs="Arial"/>
          <w:lang w:val="sv-SE"/>
        </w:rPr>
      </w:pPr>
    </w:p>
    <w:p w14:paraId="05204EAA" w14:textId="572E77FA" w:rsidR="00CF1BC1" w:rsidRPr="00FE04BC" w:rsidRDefault="005C5AD0" w:rsidP="00F34F2B">
      <w:pPr>
        <w:pStyle w:val="Leipteksti"/>
        <w:ind w:left="141"/>
        <w:jc w:val="both"/>
        <w:rPr>
          <w:rFonts w:cs="Arial"/>
          <w:lang w:val="sv-SE"/>
        </w:rPr>
      </w:pPr>
      <w:r>
        <w:rPr>
          <w:rFonts w:cs="Arial"/>
          <w:spacing w:val="-3"/>
          <w:lang w:val="sv-SE"/>
        </w:rPr>
        <w:t>Ledningsägaren har</w:t>
      </w:r>
      <w:r w:rsidR="006C1F37" w:rsidRPr="006C1F37">
        <w:rPr>
          <w:rFonts w:cs="Arial"/>
          <w:spacing w:val="-3"/>
          <w:lang w:val="sv-SE"/>
        </w:rPr>
        <w:t>, dock med beaktande av markägarens samt fastighetsinnehavarens önskemål</w:t>
      </w:r>
      <w:r>
        <w:rPr>
          <w:rFonts w:cs="Arial"/>
          <w:spacing w:val="-3"/>
          <w:lang w:val="sv-SE"/>
        </w:rPr>
        <w:t xml:space="preserve"> i mån av möjlighet, rätt att</w:t>
      </w:r>
      <w:r w:rsidR="006C1F37" w:rsidRPr="006C1F37">
        <w:rPr>
          <w:rFonts w:cs="Arial"/>
          <w:spacing w:val="-3"/>
          <w:lang w:val="sv-SE"/>
        </w:rPr>
        <w:t>:</w:t>
      </w:r>
    </w:p>
    <w:p w14:paraId="63E1B388" w14:textId="77777777" w:rsidR="00CF1BC1" w:rsidRPr="00FE04BC" w:rsidRDefault="00CF1BC1" w:rsidP="00F34F2B">
      <w:pPr>
        <w:spacing w:before="1"/>
        <w:jc w:val="both"/>
        <w:rPr>
          <w:rFonts w:ascii="Arial" w:eastAsia="Arial" w:hAnsi="Arial" w:cs="Arial"/>
          <w:sz w:val="20"/>
          <w:szCs w:val="20"/>
          <w:lang w:val="sv-SE"/>
        </w:rPr>
      </w:pPr>
    </w:p>
    <w:p w14:paraId="64B14DEF" w14:textId="3D671648" w:rsidR="00CF1BC1" w:rsidRPr="002F1427" w:rsidRDefault="00C02C37" w:rsidP="00F34F2B">
      <w:pPr>
        <w:ind w:left="115"/>
        <w:jc w:val="both"/>
        <w:rPr>
          <w:rFonts w:ascii="Arial" w:eastAsia="Arial" w:hAnsi="Arial" w:cs="Arial"/>
          <w:sz w:val="20"/>
          <w:szCs w:val="20"/>
          <w:u w:val="single"/>
          <w:lang w:val="fi-FI"/>
        </w:rPr>
      </w:pPr>
      <w:r w:rsidRPr="00C02C37">
        <w:rPr>
          <w:rFonts w:ascii="Arial" w:hAnsi="Arial" w:cs="Arial"/>
          <w:i/>
          <w:spacing w:val="-2"/>
          <w:sz w:val="20"/>
          <w:u w:val="single"/>
          <w:lang w:val="sv-SE"/>
        </w:rPr>
        <w:t>Jordkabel:</w:t>
      </w:r>
      <w:r w:rsidR="00630223" w:rsidRPr="00CC0B24">
        <w:rPr>
          <w:rFonts w:ascii="Arial" w:hAnsi="Arial" w:cs="Arial"/>
          <w:i/>
          <w:spacing w:val="1"/>
          <w:sz w:val="20"/>
          <w:u w:val="single"/>
          <w:lang w:val="fi-FI"/>
        </w:rPr>
        <w:t xml:space="preserve"> </w:t>
      </w:r>
    </w:p>
    <w:p w14:paraId="0107A863" w14:textId="77777777" w:rsidR="00CF1BC1" w:rsidRPr="002F1427" w:rsidRDefault="00CF1BC1" w:rsidP="00F34F2B">
      <w:pPr>
        <w:spacing w:before="6"/>
        <w:jc w:val="both"/>
        <w:rPr>
          <w:rFonts w:ascii="Arial" w:eastAsia="Arial" w:hAnsi="Arial" w:cs="Arial"/>
          <w:i/>
          <w:sz w:val="13"/>
          <w:szCs w:val="13"/>
          <w:lang w:val="fi-FI"/>
        </w:rPr>
      </w:pPr>
    </w:p>
    <w:p w14:paraId="1DD39A49" w14:textId="6B8A4CC1" w:rsidR="00CF1BC1" w:rsidRPr="00FE04BC" w:rsidRDefault="003C0A07" w:rsidP="003C0A07">
      <w:pPr>
        <w:pStyle w:val="Leipteksti"/>
        <w:numPr>
          <w:ilvl w:val="0"/>
          <w:numId w:val="1"/>
        </w:numPr>
        <w:tabs>
          <w:tab w:val="left" w:pos="836"/>
        </w:tabs>
        <w:spacing w:before="80"/>
        <w:jc w:val="both"/>
        <w:rPr>
          <w:rFonts w:cs="Arial"/>
          <w:lang w:val="sv-SE"/>
        </w:rPr>
      </w:pPr>
      <w:r w:rsidRPr="005C5AD0">
        <w:rPr>
          <w:rFonts w:cs="Arial"/>
          <w:spacing w:val="-3"/>
          <w:lang w:val="sv-SE"/>
        </w:rPr>
        <w:t xml:space="preserve">gräva </w:t>
      </w:r>
      <w:r w:rsidR="005C5AD0" w:rsidRPr="005C5AD0">
        <w:rPr>
          <w:rFonts w:cs="Arial"/>
          <w:spacing w:val="-3"/>
          <w:lang w:val="sv-SE"/>
        </w:rPr>
        <w:t>en kabelrutt</w:t>
      </w:r>
      <w:r w:rsidR="00C02C37" w:rsidRPr="005C5AD0">
        <w:rPr>
          <w:rFonts w:cs="Arial"/>
          <w:spacing w:val="-3"/>
          <w:lang w:val="sv-SE"/>
        </w:rPr>
        <w:t xml:space="preserve"> </w:t>
      </w:r>
      <w:r w:rsidR="00C02C37" w:rsidRPr="003C0A07">
        <w:rPr>
          <w:rFonts w:cs="Arial"/>
          <w:spacing w:val="-3"/>
          <w:lang w:val="sv-SE"/>
        </w:rPr>
        <w:t>till fastigheten enligt kartbilagan</w:t>
      </w:r>
    </w:p>
    <w:p w14:paraId="59D29E76" w14:textId="77777777" w:rsidR="00CF1BC1" w:rsidRPr="00FE04BC" w:rsidRDefault="00CF1BC1" w:rsidP="00F34F2B">
      <w:pPr>
        <w:jc w:val="both"/>
        <w:rPr>
          <w:rFonts w:ascii="Arial" w:eastAsia="Arial" w:hAnsi="Arial" w:cs="Arial"/>
          <w:sz w:val="20"/>
          <w:szCs w:val="20"/>
          <w:lang w:val="sv-SE"/>
        </w:rPr>
      </w:pPr>
    </w:p>
    <w:p w14:paraId="00160633" w14:textId="5A0566A5" w:rsidR="00CF1BC1" w:rsidRPr="00FE04BC" w:rsidRDefault="00C02C37" w:rsidP="00F34F2B">
      <w:pPr>
        <w:pStyle w:val="Leipteksti"/>
        <w:numPr>
          <w:ilvl w:val="0"/>
          <w:numId w:val="1"/>
        </w:numPr>
        <w:tabs>
          <w:tab w:val="left" w:pos="836"/>
        </w:tabs>
        <w:jc w:val="both"/>
        <w:rPr>
          <w:rFonts w:cs="Arial"/>
          <w:lang w:val="sv-SE"/>
        </w:rPr>
      </w:pPr>
      <w:r w:rsidRPr="00C02C37">
        <w:rPr>
          <w:rFonts w:cs="Arial"/>
          <w:spacing w:val="-3"/>
          <w:lang w:val="sv-SE"/>
        </w:rPr>
        <w:t xml:space="preserve">installera </w:t>
      </w:r>
      <w:r w:rsidRPr="00C02C37">
        <w:rPr>
          <w:lang w:val="sv-SE"/>
        </w:rPr>
        <w:t xml:space="preserve">för </w:t>
      </w:r>
      <w:r w:rsidRPr="005C5AD0">
        <w:rPr>
          <w:lang w:val="sv-SE"/>
        </w:rPr>
        <w:t>eldistributionen nödvändiga kablar, transformator- och kopplingsstationer, skydd och eventuella m</w:t>
      </w:r>
      <w:r w:rsidR="0028376B" w:rsidRPr="005C5AD0">
        <w:rPr>
          <w:lang w:val="sv-SE"/>
        </w:rPr>
        <w:t>arker</w:t>
      </w:r>
      <w:r w:rsidRPr="005C5AD0">
        <w:rPr>
          <w:lang w:val="sv-SE"/>
        </w:rPr>
        <w:t xml:space="preserve">ingsanordningar, fördelnings- och förgreningsskåp, </w:t>
      </w:r>
      <w:r w:rsidR="005C5AD0">
        <w:rPr>
          <w:lang w:val="sv-SE"/>
        </w:rPr>
        <w:t>andra</w:t>
      </w:r>
      <w:r w:rsidRPr="005C5AD0">
        <w:rPr>
          <w:lang w:val="sv-SE"/>
        </w:rPr>
        <w:t xml:space="preserve"> motsvarande komponenter samt till dessa hörande skydd och eventuella m</w:t>
      </w:r>
      <w:r w:rsidR="0028376B" w:rsidRPr="005C5AD0">
        <w:rPr>
          <w:lang w:val="sv-SE"/>
        </w:rPr>
        <w:t>arker</w:t>
      </w:r>
      <w:r w:rsidRPr="005C5AD0">
        <w:rPr>
          <w:lang w:val="sv-SE"/>
        </w:rPr>
        <w:t>ingsanordningar</w:t>
      </w:r>
      <w:r w:rsidRPr="00C02C37">
        <w:rPr>
          <w:lang w:val="sv-SE"/>
        </w:rPr>
        <w:t>, enligt beskrivning i bilagor</w:t>
      </w:r>
    </w:p>
    <w:p w14:paraId="67F88EEB" w14:textId="77777777" w:rsidR="00CF1BC1" w:rsidRPr="00FE04BC" w:rsidRDefault="00CF1BC1" w:rsidP="00F34F2B">
      <w:pPr>
        <w:jc w:val="both"/>
        <w:rPr>
          <w:rFonts w:ascii="Arial" w:eastAsia="Arial" w:hAnsi="Arial" w:cs="Arial"/>
          <w:sz w:val="20"/>
          <w:szCs w:val="20"/>
          <w:lang w:val="sv-SE"/>
        </w:rPr>
      </w:pPr>
    </w:p>
    <w:p w14:paraId="5B9CAC37" w14:textId="18387849" w:rsidR="00D60225" w:rsidRPr="00FE04BC" w:rsidRDefault="00C02C37" w:rsidP="00D60225">
      <w:pPr>
        <w:pStyle w:val="Leipteksti"/>
        <w:numPr>
          <w:ilvl w:val="0"/>
          <w:numId w:val="1"/>
        </w:numPr>
        <w:tabs>
          <w:tab w:val="left" w:pos="837"/>
        </w:tabs>
        <w:jc w:val="both"/>
        <w:rPr>
          <w:rFonts w:cs="Arial"/>
          <w:lang w:val="sv-SE"/>
        </w:rPr>
      </w:pPr>
      <w:r w:rsidRPr="00C02C37">
        <w:rPr>
          <w:rFonts w:cs="Arial"/>
          <w:spacing w:val="-3"/>
          <w:lang w:val="sv-SE"/>
        </w:rPr>
        <w:t>vid behov avlägsna träd, buskar och grenar i byggnadsområdet i samband med byggande</w:t>
      </w:r>
      <w:r w:rsidR="003C0A07">
        <w:rPr>
          <w:rFonts w:cs="Arial"/>
          <w:spacing w:val="-3"/>
          <w:lang w:val="sv-SE"/>
        </w:rPr>
        <w:t>t</w:t>
      </w:r>
      <w:r w:rsidRPr="00C02C37">
        <w:rPr>
          <w:rFonts w:cs="Arial"/>
          <w:spacing w:val="-3"/>
          <w:lang w:val="sv-SE"/>
        </w:rPr>
        <w:t xml:space="preserve"> av nätet.</w:t>
      </w:r>
      <w:r w:rsidR="00630223" w:rsidRPr="00FE04BC">
        <w:rPr>
          <w:rFonts w:cs="Arial"/>
          <w:spacing w:val="-2"/>
          <w:lang w:val="sv-SE"/>
        </w:rPr>
        <w:t xml:space="preserve"> </w:t>
      </w:r>
      <w:r w:rsidRPr="00C02C37">
        <w:rPr>
          <w:rFonts w:cs="Arial"/>
          <w:spacing w:val="-4"/>
          <w:lang w:val="sv-SE"/>
        </w:rPr>
        <w:t>Träd och buskar planterade på gårdsplan ska skyddas i mån av möjlighet.</w:t>
      </w:r>
    </w:p>
    <w:p w14:paraId="33002DB4" w14:textId="77777777" w:rsidR="00D60225" w:rsidRPr="00FE04BC" w:rsidRDefault="00D60225" w:rsidP="00D60225">
      <w:pPr>
        <w:pStyle w:val="Luettelokappale"/>
        <w:rPr>
          <w:rFonts w:cs="Arial"/>
          <w:spacing w:val="-4"/>
          <w:lang w:val="sv-SE"/>
        </w:rPr>
      </w:pPr>
    </w:p>
    <w:p w14:paraId="177C5DE2" w14:textId="263FBD74" w:rsidR="009D69A9" w:rsidRPr="00FE04BC" w:rsidRDefault="00C02C37" w:rsidP="00F34F2B">
      <w:pPr>
        <w:pStyle w:val="Leipteksti"/>
        <w:numPr>
          <w:ilvl w:val="0"/>
          <w:numId w:val="1"/>
        </w:numPr>
        <w:tabs>
          <w:tab w:val="left" w:pos="837"/>
        </w:tabs>
        <w:jc w:val="both"/>
        <w:rPr>
          <w:rFonts w:cs="Arial"/>
          <w:lang w:val="sv-SE"/>
        </w:rPr>
      </w:pPr>
      <w:r w:rsidRPr="00C02C37">
        <w:rPr>
          <w:rFonts w:cs="Arial"/>
          <w:spacing w:val="-4"/>
          <w:lang w:val="sv-SE"/>
        </w:rPr>
        <w:t xml:space="preserve">röra sig </w:t>
      </w:r>
      <w:r w:rsidR="005C5AD0">
        <w:rPr>
          <w:rFonts w:cs="Arial"/>
          <w:spacing w:val="-4"/>
          <w:lang w:val="sv-SE"/>
        </w:rPr>
        <w:t>i</w:t>
      </w:r>
      <w:r w:rsidRPr="00C02C37">
        <w:rPr>
          <w:rFonts w:cs="Arial"/>
          <w:spacing w:val="-4"/>
          <w:lang w:val="sv-SE"/>
        </w:rPr>
        <w:t xml:space="preserve"> ledningsområdet och befintliga vägar vid planering, </w:t>
      </w:r>
      <w:r w:rsidR="0028376B" w:rsidRPr="005C5AD0">
        <w:rPr>
          <w:rFonts w:cs="Arial"/>
          <w:spacing w:val="-4"/>
          <w:lang w:val="sv-SE"/>
        </w:rPr>
        <w:t>marker</w:t>
      </w:r>
      <w:r w:rsidRPr="005C5AD0">
        <w:rPr>
          <w:rFonts w:cs="Arial"/>
          <w:spacing w:val="-4"/>
          <w:lang w:val="sv-SE"/>
        </w:rPr>
        <w:t>ing</w:t>
      </w:r>
      <w:r w:rsidRPr="00C02C37">
        <w:rPr>
          <w:rFonts w:cs="Arial"/>
          <w:spacing w:val="-4"/>
          <w:lang w:val="sv-SE"/>
        </w:rPr>
        <w:t xml:space="preserve">, byggande, underhåll och drift av kablar och konstruktioner eller vid utförande av </w:t>
      </w:r>
      <w:r w:rsidR="00861915">
        <w:rPr>
          <w:rFonts w:cs="Arial"/>
          <w:spacing w:val="-4"/>
          <w:lang w:val="sv-SE"/>
        </w:rPr>
        <w:t>andra</w:t>
      </w:r>
      <w:r w:rsidRPr="00C02C37">
        <w:rPr>
          <w:rFonts w:cs="Arial"/>
          <w:spacing w:val="-4"/>
          <w:lang w:val="sv-SE"/>
        </w:rPr>
        <w:t xml:space="preserve"> nödvändiga åtgärder, dock så att olägenheterna av </w:t>
      </w:r>
      <w:r w:rsidR="006C6192">
        <w:rPr>
          <w:rFonts w:cs="Arial"/>
          <w:spacing w:val="-4"/>
          <w:lang w:val="sv-SE"/>
        </w:rPr>
        <w:t>denna trafik</w:t>
      </w:r>
      <w:r w:rsidRPr="00C02C37">
        <w:rPr>
          <w:rFonts w:cs="Arial"/>
          <w:spacing w:val="-4"/>
          <w:lang w:val="sv-SE"/>
        </w:rPr>
        <w:t xml:space="preserve"> minimeras.</w:t>
      </w:r>
      <w:r w:rsidR="00E02157" w:rsidRPr="00FE04BC">
        <w:rPr>
          <w:rFonts w:cs="Arial"/>
          <w:spacing w:val="-3"/>
          <w:lang w:val="sv-SE"/>
        </w:rPr>
        <w:t xml:space="preserve"> </w:t>
      </w:r>
      <w:r w:rsidR="0028376B" w:rsidRPr="0028376B">
        <w:rPr>
          <w:rFonts w:cs="Arial"/>
          <w:spacing w:val="-3"/>
          <w:lang w:val="sv-SE"/>
        </w:rPr>
        <w:t xml:space="preserve">Förutom när det gäller brådskande reparation av fel ska ledningsägaren alltid komma överens i förväg med markägaren eller innehavaren om </w:t>
      </w:r>
      <w:r w:rsidR="002C3ED7">
        <w:rPr>
          <w:rFonts w:cs="Arial"/>
          <w:spacing w:val="-3"/>
          <w:lang w:val="sv-SE"/>
        </w:rPr>
        <w:t>trafik på åkermark</w:t>
      </w:r>
      <w:r w:rsidR="0028376B" w:rsidRPr="0028376B">
        <w:rPr>
          <w:rFonts w:cs="Arial"/>
          <w:spacing w:val="-3"/>
          <w:lang w:val="sv-SE"/>
        </w:rPr>
        <w:t xml:space="preserve"> under barmarkstid.</w:t>
      </w:r>
    </w:p>
    <w:p w14:paraId="765438F0" w14:textId="14FABB34" w:rsidR="002C6289" w:rsidRPr="00FE04BC" w:rsidRDefault="002C6289" w:rsidP="00F34F2B">
      <w:pPr>
        <w:pStyle w:val="Leipteksti"/>
        <w:jc w:val="both"/>
        <w:rPr>
          <w:rFonts w:cs="Arial"/>
          <w:b/>
          <w:spacing w:val="-3"/>
          <w:lang w:val="sv-SE"/>
        </w:rPr>
      </w:pPr>
    </w:p>
    <w:p w14:paraId="71EC675F" w14:textId="77777777" w:rsidR="001A4C3A" w:rsidRPr="00FE04BC" w:rsidRDefault="001A4C3A" w:rsidP="00F34F2B">
      <w:pPr>
        <w:pStyle w:val="Leipteksti"/>
        <w:jc w:val="both"/>
        <w:rPr>
          <w:rFonts w:cs="Arial"/>
          <w:b/>
          <w:spacing w:val="-3"/>
          <w:lang w:val="sv-SE"/>
        </w:rPr>
      </w:pPr>
    </w:p>
    <w:p w14:paraId="192A6D76" w14:textId="70CC5614" w:rsidR="00CD59EA" w:rsidRPr="00FE04BC" w:rsidRDefault="0028376B" w:rsidP="00F34F2B">
      <w:pPr>
        <w:pStyle w:val="Leipteksti"/>
        <w:jc w:val="both"/>
        <w:rPr>
          <w:rFonts w:cs="Arial"/>
          <w:b/>
          <w:spacing w:val="-3"/>
          <w:lang w:val="sv-SE"/>
        </w:rPr>
      </w:pPr>
      <w:r w:rsidRPr="0028376B">
        <w:rPr>
          <w:rFonts w:cs="Arial"/>
          <w:b/>
          <w:spacing w:val="-3"/>
          <w:lang w:val="sv-SE"/>
        </w:rPr>
        <w:t>2 Planering av ledningsområde</w:t>
      </w:r>
      <w:r w:rsidR="007D625D" w:rsidRPr="00FE04BC">
        <w:rPr>
          <w:rFonts w:cs="Arial"/>
          <w:b/>
          <w:spacing w:val="-3"/>
          <w:lang w:val="sv-SE"/>
        </w:rPr>
        <w:t xml:space="preserve"> </w:t>
      </w:r>
    </w:p>
    <w:p w14:paraId="0BB610DA" w14:textId="77777777" w:rsidR="00CD59EA" w:rsidRPr="00FE04BC" w:rsidRDefault="00CD59EA" w:rsidP="00F34F2B">
      <w:pPr>
        <w:pStyle w:val="Leipteksti"/>
        <w:jc w:val="both"/>
        <w:rPr>
          <w:rFonts w:cs="Arial"/>
          <w:spacing w:val="-3"/>
          <w:lang w:val="sv-SE"/>
        </w:rPr>
      </w:pPr>
    </w:p>
    <w:p w14:paraId="68DC795D" w14:textId="36728F70" w:rsidR="00D55009" w:rsidRPr="00FE04BC" w:rsidRDefault="0028376B" w:rsidP="00F34F2B">
      <w:pPr>
        <w:pStyle w:val="Leipteksti"/>
        <w:jc w:val="both"/>
        <w:rPr>
          <w:rFonts w:cs="Arial"/>
          <w:spacing w:val="-3"/>
          <w:lang w:val="sv-SE"/>
        </w:rPr>
      </w:pPr>
      <w:r w:rsidRPr="0028376B">
        <w:rPr>
          <w:rFonts w:cs="Arial"/>
          <w:spacing w:val="-3"/>
          <w:lang w:val="sv-SE"/>
        </w:rPr>
        <w:t xml:space="preserve">Ledningsområdets läge, bredd och övriga i förväg överenskomna </w:t>
      </w:r>
      <w:r>
        <w:rPr>
          <w:rFonts w:cs="Arial"/>
          <w:spacing w:val="-3"/>
          <w:lang w:val="sv-SE"/>
        </w:rPr>
        <w:t>omständigheter</w:t>
      </w:r>
      <w:r w:rsidRPr="0028376B">
        <w:rPr>
          <w:rFonts w:cs="Arial"/>
          <w:spacing w:val="-3"/>
          <w:lang w:val="sv-SE"/>
        </w:rPr>
        <w:t xml:space="preserve"> vid byggandet specificeras i bilaga till detta avtal.</w:t>
      </w:r>
      <w:r w:rsidR="00CD59EA" w:rsidRPr="00FE04BC">
        <w:rPr>
          <w:rFonts w:cs="Arial"/>
          <w:spacing w:val="-3"/>
          <w:lang w:val="sv-SE"/>
        </w:rPr>
        <w:t xml:space="preserve"> </w:t>
      </w:r>
    </w:p>
    <w:p w14:paraId="4694896C" w14:textId="77777777" w:rsidR="00D55009" w:rsidRPr="00FE04BC" w:rsidRDefault="00D55009" w:rsidP="00F34F2B">
      <w:pPr>
        <w:pStyle w:val="Leipteksti"/>
        <w:jc w:val="both"/>
        <w:rPr>
          <w:rFonts w:cs="Arial"/>
          <w:spacing w:val="-3"/>
          <w:lang w:val="sv-SE"/>
        </w:rPr>
      </w:pPr>
    </w:p>
    <w:p w14:paraId="76FCD577" w14:textId="27E8984B" w:rsidR="007D625D" w:rsidRPr="00FE04BC" w:rsidRDefault="0028376B" w:rsidP="00F34F2B">
      <w:pPr>
        <w:pStyle w:val="Leipteksti"/>
        <w:jc w:val="both"/>
        <w:rPr>
          <w:rFonts w:cs="Arial"/>
          <w:strike/>
          <w:spacing w:val="-3"/>
          <w:lang w:val="sv-SE"/>
        </w:rPr>
      </w:pPr>
      <w:r w:rsidRPr="0028376B">
        <w:rPr>
          <w:rFonts w:cs="Arial"/>
          <w:spacing w:val="-3"/>
          <w:lang w:val="sv-SE"/>
        </w:rPr>
        <w:t xml:space="preserve">I bilagan kan antecknas detaljer </w:t>
      </w:r>
      <w:r w:rsidR="00861915">
        <w:rPr>
          <w:rFonts w:cs="Arial"/>
          <w:spacing w:val="-3"/>
          <w:lang w:val="sv-SE"/>
        </w:rPr>
        <w:t>angående</w:t>
      </w:r>
      <w:r w:rsidRPr="0028376B">
        <w:rPr>
          <w:rFonts w:cs="Arial"/>
          <w:spacing w:val="-3"/>
          <w:lang w:val="sv-SE"/>
        </w:rPr>
        <w:t xml:space="preserve"> vilken bredd byggnadsarbetena kräver, kablarnas förläggningsdjup, installation av skyddsband, dumpning av jordmassor, objekt </w:t>
      </w:r>
      <w:r w:rsidR="005C5AD0">
        <w:rPr>
          <w:rFonts w:cs="Arial"/>
          <w:spacing w:val="-3"/>
          <w:lang w:val="sv-SE"/>
        </w:rPr>
        <w:t>som bör tas</w:t>
      </w:r>
      <w:r w:rsidR="00861915">
        <w:rPr>
          <w:rFonts w:cs="Arial"/>
          <w:spacing w:val="-3"/>
          <w:lang w:val="sv-SE"/>
        </w:rPr>
        <w:t xml:space="preserve"> hänsyn till</w:t>
      </w:r>
      <w:r w:rsidRPr="0028376B">
        <w:rPr>
          <w:rFonts w:cs="Arial"/>
          <w:spacing w:val="-3"/>
          <w:lang w:val="sv-SE"/>
        </w:rPr>
        <w:t xml:space="preserve"> så som täckdiken, vägtrummor och andra linjer, en uppskattning av tidpunkten för byggandet, platser för lagring av byggnadsmaterial och virke samt övriga väsentliga omständigheter.</w:t>
      </w:r>
      <w:r w:rsidR="00CD59EA" w:rsidRPr="00FE04BC">
        <w:rPr>
          <w:rFonts w:cs="Arial"/>
          <w:spacing w:val="-3"/>
          <w:lang w:val="sv-SE"/>
        </w:rPr>
        <w:t xml:space="preserve"> </w:t>
      </w:r>
      <w:r w:rsidR="00861915" w:rsidRPr="00861915">
        <w:rPr>
          <w:rFonts w:cs="Arial"/>
          <w:spacing w:val="-3"/>
          <w:lang w:val="sv-SE"/>
        </w:rPr>
        <w:t>Bilagan upprättas p</w:t>
      </w:r>
      <w:r w:rsidRPr="00861915">
        <w:rPr>
          <w:rFonts w:cs="Arial"/>
          <w:spacing w:val="-3"/>
          <w:lang w:val="sv-SE"/>
        </w:rPr>
        <w:t>å markägarens begäran tillsammans med markägaren och/eller innehavaren.</w:t>
      </w:r>
      <w:r w:rsidR="00AB3C79" w:rsidRPr="00FE04BC">
        <w:rPr>
          <w:rFonts w:cs="Arial"/>
          <w:spacing w:val="-3"/>
          <w:lang w:val="sv-SE"/>
        </w:rPr>
        <w:t xml:space="preserve"> </w:t>
      </w:r>
    </w:p>
    <w:p w14:paraId="0BEA1EF0" w14:textId="77777777" w:rsidR="007D625D" w:rsidRPr="00FE04BC" w:rsidRDefault="007D625D" w:rsidP="00F34F2B">
      <w:pPr>
        <w:pStyle w:val="Leipteksti"/>
        <w:jc w:val="both"/>
        <w:rPr>
          <w:rFonts w:cs="Arial"/>
          <w:strike/>
          <w:lang w:val="sv-SE"/>
        </w:rPr>
      </w:pPr>
    </w:p>
    <w:p w14:paraId="4F36F050" w14:textId="763400F9" w:rsidR="007D625D" w:rsidRPr="00FE04BC" w:rsidRDefault="0028376B" w:rsidP="00F34F2B">
      <w:pPr>
        <w:pStyle w:val="Leipteksti"/>
        <w:jc w:val="both"/>
        <w:rPr>
          <w:lang w:val="sv-SE"/>
        </w:rPr>
      </w:pPr>
      <w:r w:rsidRPr="0028376B">
        <w:rPr>
          <w:lang w:val="sv-SE"/>
        </w:rPr>
        <w:t>Ledningsägaren är skyldig att förlägga jordkabeln i enlighet med elsäkerhetslagstiftningen och standarder och med beaktande av terrängförhållandena tillräckligt djupt så att det är tryggt att köra över den med tunga arbetsfordon.</w:t>
      </w:r>
      <w:r w:rsidR="007D625D" w:rsidRPr="00FE04BC">
        <w:rPr>
          <w:lang w:val="sv-SE"/>
        </w:rPr>
        <w:t xml:space="preserve"> </w:t>
      </w:r>
      <w:r w:rsidRPr="0028376B">
        <w:rPr>
          <w:lang w:val="sv-SE"/>
        </w:rPr>
        <w:t xml:space="preserve">Som regel </w:t>
      </w:r>
      <w:r w:rsidR="005C5AD0">
        <w:rPr>
          <w:lang w:val="sv-SE"/>
        </w:rPr>
        <w:t>förläggs</w:t>
      </w:r>
      <w:r w:rsidRPr="0028376B">
        <w:rPr>
          <w:lang w:val="sv-SE"/>
        </w:rPr>
        <w:t xml:space="preserve"> kablarna på minst 0,7 m djup.</w:t>
      </w:r>
      <w:r w:rsidR="007D625D" w:rsidRPr="00FE04BC">
        <w:rPr>
          <w:lang w:val="sv-SE"/>
        </w:rPr>
        <w:t xml:space="preserve"> </w:t>
      </w:r>
      <w:r w:rsidRPr="005C5AD0">
        <w:rPr>
          <w:lang w:val="sv-SE"/>
        </w:rPr>
        <w:t xml:space="preserve">Om kabeln undantagsvis </w:t>
      </w:r>
      <w:r w:rsidR="005C5AD0" w:rsidRPr="005C5AD0">
        <w:rPr>
          <w:lang w:val="sv-SE"/>
        </w:rPr>
        <w:t>förläggs</w:t>
      </w:r>
      <w:r w:rsidRPr="005C5AD0">
        <w:rPr>
          <w:lang w:val="sv-SE"/>
        </w:rPr>
        <w:t xml:space="preserve"> närmare markytan skyddas den på det sätt som förutsätts i standarder.</w:t>
      </w:r>
      <w:r w:rsidR="007D625D" w:rsidRPr="00FE04BC">
        <w:rPr>
          <w:lang w:val="sv-SE"/>
        </w:rPr>
        <w:t xml:space="preserve"> </w:t>
      </w:r>
      <w:r w:rsidRPr="0028376B">
        <w:rPr>
          <w:lang w:val="sv-SE"/>
        </w:rPr>
        <w:t>Alternativt bygger ledningsägaren på sin bekostnad särskilda överfarter på platser som överenskom</w:t>
      </w:r>
      <w:r w:rsidR="00861915">
        <w:rPr>
          <w:lang w:val="sv-SE"/>
        </w:rPr>
        <w:t>mit</w:t>
      </w:r>
      <w:r w:rsidRPr="0028376B">
        <w:rPr>
          <w:lang w:val="sv-SE"/>
        </w:rPr>
        <w:t>s med markägaren eller fastighetsinnehavaren.</w:t>
      </w:r>
      <w:r w:rsidR="007D625D" w:rsidRPr="00FE04BC">
        <w:rPr>
          <w:lang w:val="sv-SE"/>
        </w:rPr>
        <w:t xml:space="preserve"> </w:t>
      </w:r>
    </w:p>
    <w:p w14:paraId="6F9C4822" w14:textId="1B1DEE5B" w:rsidR="00773EB2" w:rsidRPr="00FE04BC" w:rsidRDefault="00773EB2" w:rsidP="00F34F2B">
      <w:pPr>
        <w:pStyle w:val="Leipteksti"/>
        <w:jc w:val="both"/>
        <w:rPr>
          <w:lang w:val="sv-SE"/>
        </w:rPr>
      </w:pPr>
    </w:p>
    <w:p w14:paraId="5C15EB6A" w14:textId="77777777" w:rsidR="007D625D" w:rsidRPr="00FE04BC" w:rsidRDefault="007D625D" w:rsidP="00F34F2B">
      <w:pPr>
        <w:spacing w:before="5"/>
        <w:ind w:left="115"/>
        <w:jc w:val="both"/>
        <w:rPr>
          <w:rFonts w:ascii="Arial" w:eastAsia="Arial" w:hAnsi="Arial" w:cs="Arial"/>
          <w:sz w:val="20"/>
          <w:szCs w:val="20"/>
          <w:lang w:val="sv-SE"/>
        </w:rPr>
      </w:pPr>
    </w:p>
    <w:p w14:paraId="595DD199" w14:textId="7491C062" w:rsidR="00D55009" w:rsidRPr="00CC0B24" w:rsidRDefault="0028376B" w:rsidP="00F34F2B">
      <w:pPr>
        <w:ind w:left="115"/>
        <w:jc w:val="both"/>
        <w:rPr>
          <w:rFonts w:ascii="Arial" w:eastAsia="Arial" w:hAnsi="Arial" w:cs="Arial"/>
          <w:b/>
          <w:sz w:val="20"/>
          <w:szCs w:val="20"/>
          <w:lang w:val="fi-FI"/>
        </w:rPr>
      </w:pPr>
      <w:r w:rsidRPr="0028376B">
        <w:rPr>
          <w:rFonts w:ascii="Arial" w:eastAsia="Arial" w:hAnsi="Arial" w:cs="Arial"/>
          <w:b/>
          <w:sz w:val="20"/>
          <w:szCs w:val="20"/>
          <w:lang w:val="sv-SE"/>
        </w:rPr>
        <w:t>3 Ledningsägarens upplysningsplikt</w:t>
      </w:r>
      <w:r w:rsidR="007D625D" w:rsidRPr="002F1427">
        <w:rPr>
          <w:rFonts w:ascii="Arial" w:eastAsia="Arial" w:hAnsi="Arial" w:cs="Arial"/>
          <w:b/>
          <w:sz w:val="20"/>
          <w:szCs w:val="20"/>
          <w:lang w:val="fi-FI"/>
        </w:rPr>
        <w:t xml:space="preserve"> </w:t>
      </w:r>
    </w:p>
    <w:p w14:paraId="639C37CA" w14:textId="77777777" w:rsidR="00D55009" w:rsidRPr="002F1427" w:rsidRDefault="00D55009" w:rsidP="00F34F2B">
      <w:pPr>
        <w:ind w:left="115"/>
        <w:jc w:val="both"/>
        <w:rPr>
          <w:rFonts w:ascii="Arial" w:eastAsia="Arial" w:hAnsi="Arial" w:cs="Arial"/>
          <w:sz w:val="20"/>
          <w:szCs w:val="20"/>
          <w:lang w:val="fi-FI"/>
        </w:rPr>
      </w:pPr>
    </w:p>
    <w:p w14:paraId="4193C171" w14:textId="63D175F5" w:rsidR="007D625D" w:rsidRPr="00FE04BC" w:rsidRDefault="0028376B" w:rsidP="007D732D">
      <w:pPr>
        <w:pStyle w:val="Luettelokappale"/>
        <w:numPr>
          <w:ilvl w:val="0"/>
          <w:numId w:val="5"/>
        </w:numPr>
        <w:tabs>
          <w:tab w:val="left" w:pos="837"/>
        </w:tabs>
        <w:jc w:val="both"/>
        <w:rPr>
          <w:rFonts w:cs="Arial"/>
          <w:spacing w:val="-3"/>
          <w:lang w:val="sv-SE"/>
        </w:rPr>
      </w:pPr>
      <w:r w:rsidRPr="0028376B">
        <w:rPr>
          <w:rFonts w:ascii="Arial" w:eastAsia="Arial" w:hAnsi="Arial" w:cs="Arial"/>
          <w:sz w:val="20"/>
          <w:szCs w:val="20"/>
          <w:lang w:val="sv-SE"/>
        </w:rPr>
        <w:t xml:space="preserve">Ledningsägaren utser för byggnadstiden en kontaktperson eller </w:t>
      </w:r>
      <w:r w:rsidR="004E4628">
        <w:rPr>
          <w:rFonts w:ascii="Arial" w:eastAsia="Arial" w:hAnsi="Arial" w:cs="Arial"/>
          <w:sz w:val="20"/>
          <w:szCs w:val="20"/>
          <w:lang w:val="sv-SE"/>
        </w:rPr>
        <w:t>-aktör</w:t>
      </w:r>
      <w:r w:rsidRPr="0028376B">
        <w:rPr>
          <w:rFonts w:ascii="Arial" w:eastAsia="Arial" w:hAnsi="Arial" w:cs="Arial"/>
          <w:sz w:val="20"/>
          <w:szCs w:val="20"/>
          <w:lang w:val="sv-SE"/>
        </w:rPr>
        <w:t>, med vilken eventuella för- och/eller efterbesiktningar utförs.</w:t>
      </w:r>
      <w:r w:rsidR="00D55009" w:rsidRPr="00FE04BC">
        <w:rPr>
          <w:rFonts w:ascii="Arial" w:eastAsia="Arial" w:hAnsi="Arial" w:cs="Arial"/>
          <w:spacing w:val="-3"/>
          <w:sz w:val="20"/>
          <w:szCs w:val="20"/>
          <w:lang w:val="sv-SE"/>
        </w:rPr>
        <w:t xml:space="preserve"> </w:t>
      </w:r>
      <w:r w:rsidRPr="0028376B">
        <w:rPr>
          <w:rFonts w:ascii="Arial" w:hAnsi="Arial" w:cs="Arial"/>
          <w:sz w:val="20"/>
          <w:szCs w:val="20"/>
          <w:lang w:val="sv-SE"/>
        </w:rPr>
        <w:t>Ledningsägaren meddelar i mån av möjlighet markägaren/innehavaren om starttidpunkten för arbete</w:t>
      </w:r>
      <w:r w:rsidR="00700E9E">
        <w:rPr>
          <w:rFonts w:ascii="Arial" w:hAnsi="Arial" w:cs="Arial"/>
          <w:sz w:val="20"/>
          <w:szCs w:val="20"/>
          <w:lang w:val="sv-SE"/>
        </w:rPr>
        <w:t>t</w:t>
      </w:r>
      <w:r w:rsidRPr="0028376B">
        <w:rPr>
          <w:rFonts w:ascii="Arial" w:hAnsi="Arial" w:cs="Arial"/>
          <w:sz w:val="20"/>
          <w:szCs w:val="20"/>
          <w:lang w:val="sv-SE"/>
        </w:rPr>
        <w:t xml:space="preserve"> innan byggnadsarbetet påbörjas.</w:t>
      </w:r>
      <w:r w:rsidR="007D625D" w:rsidRPr="00FE04BC">
        <w:rPr>
          <w:rFonts w:cs="Arial"/>
          <w:spacing w:val="-3"/>
          <w:lang w:val="sv-SE"/>
        </w:rPr>
        <w:t xml:space="preserve"> </w:t>
      </w:r>
    </w:p>
    <w:p w14:paraId="1AE59A09" w14:textId="1B0B20D3" w:rsidR="007D625D" w:rsidRPr="00FE04BC" w:rsidRDefault="007D625D" w:rsidP="00F34F2B">
      <w:pPr>
        <w:pStyle w:val="Luettelokappale"/>
        <w:jc w:val="both"/>
        <w:rPr>
          <w:rFonts w:cs="Arial"/>
          <w:spacing w:val="-3"/>
          <w:lang w:val="sv-SE"/>
        </w:rPr>
      </w:pPr>
    </w:p>
    <w:p w14:paraId="282EC6FD" w14:textId="5357DB36" w:rsidR="00A4278B" w:rsidRPr="00FE04BC" w:rsidRDefault="00861915" w:rsidP="00A4278B">
      <w:pPr>
        <w:pStyle w:val="Leipteksti"/>
        <w:numPr>
          <w:ilvl w:val="0"/>
          <w:numId w:val="5"/>
        </w:numPr>
        <w:tabs>
          <w:tab w:val="left" w:pos="837"/>
        </w:tabs>
        <w:jc w:val="both"/>
        <w:rPr>
          <w:rFonts w:cs="Arial"/>
          <w:spacing w:val="-3"/>
          <w:lang w:val="sv-SE"/>
        </w:rPr>
      </w:pPr>
      <w:r w:rsidRPr="00861915">
        <w:rPr>
          <w:rFonts w:cs="Arial"/>
          <w:spacing w:val="-3"/>
          <w:lang w:val="sv-SE"/>
        </w:rPr>
        <w:t>När brådskande</w:t>
      </w:r>
      <w:r w:rsidR="002D33D3">
        <w:rPr>
          <w:rFonts w:cs="Arial"/>
          <w:spacing w:val="-3"/>
          <w:lang w:val="sv-SE"/>
        </w:rPr>
        <w:t xml:space="preserve"> åtgärder utförts på åker </w:t>
      </w:r>
      <w:r w:rsidR="007D732D" w:rsidRPr="00861915">
        <w:rPr>
          <w:rFonts w:cs="Arial"/>
          <w:spacing w:val="-3"/>
          <w:lang w:val="sv-SE"/>
        </w:rPr>
        <w:t xml:space="preserve">meddelar ledningsägaren markägaren </w:t>
      </w:r>
      <w:r w:rsidRPr="00861915">
        <w:rPr>
          <w:rFonts w:cs="Arial"/>
          <w:spacing w:val="-3"/>
          <w:lang w:val="sv-SE"/>
        </w:rPr>
        <w:t xml:space="preserve">om dessa efter att åtgärderna utförts, </w:t>
      </w:r>
      <w:r w:rsidR="007D732D" w:rsidRPr="00861915">
        <w:rPr>
          <w:rFonts w:cs="Arial"/>
          <w:spacing w:val="-3"/>
          <w:lang w:val="sv-SE"/>
        </w:rPr>
        <w:t xml:space="preserve">och eventuella </w:t>
      </w:r>
      <w:r w:rsidR="007D732D" w:rsidRPr="00700E9E">
        <w:rPr>
          <w:rFonts w:cs="Arial"/>
          <w:spacing w:val="-3"/>
          <w:lang w:val="sv-SE"/>
        </w:rPr>
        <w:t xml:space="preserve">uppkomna </w:t>
      </w:r>
      <w:r w:rsidR="007D732D" w:rsidRPr="00861915">
        <w:rPr>
          <w:rFonts w:cs="Arial"/>
          <w:spacing w:val="-3"/>
          <w:lang w:val="sv-SE"/>
        </w:rPr>
        <w:t>skador kartläggs.</w:t>
      </w:r>
      <w:r w:rsidR="00FD196E" w:rsidRPr="00FE04BC">
        <w:rPr>
          <w:rFonts w:cs="Arial"/>
          <w:spacing w:val="-3"/>
          <w:lang w:val="sv-SE"/>
        </w:rPr>
        <w:t xml:space="preserve"> </w:t>
      </w:r>
      <w:r w:rsidR="00A4278B" w:rsidRPr="00FE04BC">
        <w:rPr>
          <w:rFonts w:cs="Arial"/>
          <w:spacing w:val="-3"/>
          <w:lang w:val="sv-SE"/>
        </w:rPr>
        <w:t xml:space="preserve"> </w:t>
      </w:r>
    </w:p>
    <w:p w14:paraId="314DB6BF" w14:textId="77777777" w:rsidR="009D69A9" w:rsidRPr="00FE04BC" w:rsidRDefault="009D69A9" w:rsidP="00F34F2B">
      <w:pPr>
        <w:pStyle w:val="Leipteksti"/>
        <w:tabs>
          <w:tab w:val="left" w:pos="837"/>
        </w:tabs>
        <w:jc w:val="both"/>
        <w:rPr>
          <w:rFonts w:cs="Arial"/>
          <w:spacing w:val="-3"/>
          <w:lang w:val="sv-SE"/>
        </w:rPr>
      </w:pPr>
    </w:p>
    <w:p w14:paraId="72F5F722" w14:textId="77777777" w:rsidR="00CF1BC1" w:rsidRPr="00FE04BC" w:rsidRDefault="00CF1BC1" w:rsidP="00F34F2B">
      <w:pPr>
        <w:pStyle w:val="Luettelokappale"/>
        <w:jc w:val="both"/>
        <w:rPr>
          <w:rFonts w:ascii="Arial" w:eastAsia="Arial" w:hAnsi="Arial" w:cs="Arial"/>
          <w:sz w:val="20"/>
          <w:szCs w:val="20"/>
          <w:lang w:val="sv-SE"/>
        </w:rPr>
      </w:pPr>
    </w:p>
    <w:p w14:paraId="6116B98D" w14:textId="50A5C834" w:rsidR="00D47549" w:rsidRPr="00FE04BC" w:rsidRDefault="007D732D" w:rsidP="00F34F2B">
      <w:pPr>
        <w:pStyle w:val="Otsikko1"/>
        <w:jc w:val="both"/>
        <w:rPr>
          <w:rFonts w:cs="Arial"/>
          <w:lang w:val="sv-SE"/>
        </w:rPr>
      </w:pPr>
      <w:r w:rsidRPr="00861915">
        <w:rPr>
          <w:rFonts w:cs="Arial"/>
          <w:lang w:val="sv-SE"/>
        </w:rPr>
        <w:t xml:space="preserve">4 Verksamhet </w:t>
      </w:r>
      <w:r w:rsidR="005C5AD0">
        <w:rPr>
          <w:rFonts w:cs="Arial"/>
          <w:lang w:val="sv-SE"/>
        </w:rPr>
        <w:t>i</w:t>
      </w:r>
      <w:r w:rsidRPr="00861915">
        <w:rPr>
          <w:rFonts w:cs="Arial"/>
          <w:lang w:val="sv-SE"/>
        </w:rPr>
        <w:t xml:space="preserve"> ledningsområdet och dess omedelbara närhet</w:t>
      </w:r>
    </w:p>
    <w:p w14:paraId="3FD94D22" w14:textId="77777777" w:rsidR="00F20B9C" w:rsidRPr="00FE04BC" w:rsidRDefault="00F20B9C" w:rsidP="00F34F2B">
      <w:pPr>
        <w:pStyle w:val="Otsikko1"/>
        <w:jc w:val="both"/>
        <w:rPr>
          <w:rFonts w:cs="Arial"/>
          <w:b w:val="0"/>
          <w:bCs w:val="0"/>
          <w:lang w:val="sv-SE"/>
        </w:rPr>
      </w:pPr>
    </w:p>
    <w:p w14:paraId="464BC11D" w14:textId="5829027A" w:rsidR="005D6C59" w:rsidRPr="00FE04BC" w:rsidRDefault="007D732D" w:rsidP="00F34F2B">
      <w:pPr>
        <w:pStyle w:val="Leipteksti"/>
        <w:numPr>
          <w:ilvl w:val="0"/>
          <w:numId w:val="9"/>
        </w:numPr>
        <w:jc w:val="both"/>
        <w:rPr>
          <w:rFonts w:cs="Arial"/>
          <w:lang w:val="sv-SE"/>
        </w:rPr>
      </w:pPr>
      <w:r w:rsidRPr="00861915">
        <w:rPr>
          <w:rFonts w:cs="Arial"/>
          <w:spacing w:val="-3"/>
          <w:lang w:val="sv-SE"/>
        </w:rPr>
        <w:t>Markägaren har rätt att använda ledningsområdet för nyttoändamål.</w:t>
      </w:r>
      <w:r w:rsidR="00CD59EA" w:rsidRPr="00FE04BC">
        <w:rPr>
          <w:rFonts w:cs="Arial"/>
          <w:spacing w:val="-2"/>
          <w:lang w:val="sv-SE"/>
        </w:rPr>
        <w:t xml:space="preserve"> </w:t>
      </w:r>
      <w:r w:rsidRPr="00861915">
        <w:rPr>
          <w:rFonts w:cs="Arial"/>
          <w:spacing w:val="-3"/>
          <w:lang w:val="sv-SE"/>
        </w:rPr>
        <w:t>Vid användning av området för nyttoändamål ska markägaren följa gällande elsäkerhetslagstiftning och standarder.</w:t>
      </w:r>
      <w:r w:rsidR="00CD59EA" w:rsidRPr="00FE04BC">
        <w:rPr>
          <w:rFonts w:cs="Arial"/>
          <w:spacing w:val="-2"/>
          <w:lang w:val="sv-SE"/>
        </w:rPr>
        <w:t xml:space="preserve"> </w:t>
      </w:r>
    </w:p>
    <w:p w14:paraId="3453D911" w14:textId="77777777" w:rsidR="005D6C59" w:rsidRPr="00FE04BC" w:rsidRDefault="005D6C59" w:rsidP="00F34F2B">
      <w:pPr>
        <w:pStyle w:val="Leipteksti"/>
        <w:ind w:left="0"/>
        <w:jc w:val="both"/>
        <w:rPr>
          <w:rFonts w:cs="Arial"/>
          <w:lang w:val="sv-SE"/>
        </w:rPr>
      </w:pPr>
    </w:p>
    <w:p w14:paraId="1036931A" w14:textId="0A334A48" w:rsidR="005D6C59" w:rsidRPr="00FE04BC" w:rsidRDefault="007D732D" w:rsidP="00F34F2B">
      <w:pPr>
        <w:pStyle w:val="Leipteksti"/>
        <w:numPr>
          <w:ilvl w:val="0"/>
          <w:numId w:val="9"/>
        </w:numPr>
        <w:jc w:val="both"/>
        <w:rPr>
          <w:rFonts w:cs="Arial"/>
          <w:spacing w:val="-2"/>
          <w:lang w:val="sv-SE"/>
        </w:rPr>
      </w:pPr>
      <w:r w:rsidRPr="007D732D">
        <w:rPr>
          <w:rFonts w:cs="Arial"/>
          <w:spacing w:val="-3"/>
          <w:lang w:val="sv-SE"/>
        </w:rPr>
        <w:t xml:space="preserve">Byggnadsverksamhet samt hållande av öppna lager och anläggningar i närheten av ledningen begränsas av </w:t>
      </w:r>
      <w:r w:rsidRPr="007D732D">
        <w:rPr>
          <w:rFonts w:cs="Arial"/>
          <w:spacing w:val="-3"/>
          <w:lang w:val="sv-SE"/>
        </w:rPr>
        <w:lastRenderedPageBreak/>
        <w:t>bestämmelserna i markanvändnings- och bygglagen samt av elsäkerhetslagstiftningen och -standarder.</w:t>
      </w:r>
      <w:r w:rsidR="00CE03F1" w:rsidRPr="00FE04BC">
        <w:rPr>
          <w:rFonts w:cs="Arial"/>
          <w:spacing w:val="-4"/>
          <w:lang w:val="sv-SE"/>
        </w:rPr>
        <w:t xml:space="preserve"> </w:t>
      </w:r>
      <w:r w:rsidRPr="007D732D">
        <w:rPr>
          <w:rFonts w:cs="Arial"/>
          <w:spacing w:val="-4"/>
          <w:lang w:val="sv-SE"/>
        </w:rPr>
        <w:t>I nätkonstruktioner får inga konstruktioner fästas utan ledningsägarens tillstånd.</w:t>
      </w:r>
      <w:r w:rsidR="00630223" w:rsidRPr="00FE04BC">
        <w:rPr>
          <w:rFonts w:cs="Arial"/>
          <w:spacing w:val="-2"/>
          <w:lang w:val="sv-SE"/>
        </w:rPr>
        <w:t xml:space="preserve"> </w:t>
      </w:r>
      <w:r w:rsidRPr="007D732D">
        <w:rPr>
          <w:rFonts w:cs="Arial"/>
          <w:spacing w:val="-2"/>
          <w:lang w:val="sv-SE"/>
        </w:rPr>
        <w:t>Närmare anvisningar om förfarandet i ovan nämnda fall lämnas av myndigheterna och ledningsägaren.</w:t>
      </w:r>
    </w:p>
    <w:p w14:paraId="28A816B3" w14:textId="77777777" w:rsidR="005D6C59" w:rsidRPr="00FE04BC" w:rsidRDefault="005D6C59" w:rsidP="00F34F2B">
      <w:pPr>
        <w:pStyle w:val="Leipteksti"/>
        <w:ind w:left="0"/>
        <w:jc w:val="both"/>
        <w:rPr>
          <w:rFonts w:cs="Arial"/>
          <w:spacing w:val="-2"/>
          <w:lang w:val="sv-SE"/>
        </w:rPr>
      </w:pPr>
    </w:p>
    <w:p w14:paraId="62B6D2BF" w14:textId="257D3F6A" w:rsidR="007066C0" w:rsidRPr="00FE04BC" w:rsidRDefault="007D732D" w:rsidP="00F34F2B">
      <w:pPr>
        <w:pStyle w:val="Leipteksti"/>
        <w:numPr>
          <w:ilvl w:val="0"/>
          <w:numId w:val="9"/>
        </w:numPr>
        <w:jc w:val="both"/>
        <w:rPr>
          <w:rFonts w:cs="Arial"/>
          <w:lang w:val="sv-SE"/>
        </w:rPr>
      </w:pPr>
      <w:r w:rsidRPr="0037516E">
        <w:rPr>
          <w:rFonts w:cs="Arial"/>
          <w:spacing w:val="-2"/>
          <w:lang w:val="sv-SE"/>
        </w:rPr>
        <w:t>För att skydda ledningsnätets konstruktioner informerar markägaren i god tid ledningsägaren om skogsavverknings-, sprängnings-, diknings- och andra liknande arbeten som han ämnar utföra och som kan medföra risk för skada på nätet.</w:t>
      </w:r>
      <w:r w:rsidR="00630223" w:rsidRPr="00FE04BC">
        <w:rPr>
          <w:rFonts w:cs="Arial"/>
          <w:spacing w:val="-2"/>
          <w:lang w:val="sv-SE"/>
        </w:rPr>
        <w:t xml:space="preserve"> </w:t>
      </w:r>
    </w:p>
    <w:p w14:paraId="1FCED5EC" w14:textId="77777777" w:rsidR="007066C0" w:rsidRPr="00FE04BC" w:rsidRDefault="007066C0" w:rsidP="00DA1FAF">
      <w:pPr>
        <w:pStyle w:val="Luettelokappale"/>
        <w:rPr>
          <w:rFonts w:cs="Arial"/>
          <w:spacing w:val="-2"/>
          <w:lang w:val="sv-SE"/>
        </w:rPr>
      </w:pPr>
    </w:p>
    <w:p w14:paraId="4F0A7800" w14:textId="512C9582" w:rsidR="005D6C59" w:rsidRPr="00FE04BC" w:rsidRDefault="007D732D" w:rsidP="00F34F2B">
      <w:pPr>
        <w:pStyle w:val="Leipteksti"/>
        <w:numPr>
          <w:ilvl w:val="0"/>
          <w:numId w:val="9"/>
        </w:numPr>
        <w:jc w:val="both"/>
        <w:rPr>
          <w:rFonts w:cs="Arial"/>
          <w:lang w:val="sv-SE"/>
        </w:rPr>
      </w:pPr>
      <w:r w:rsidRPr="007D732D">
        <w:rPr>
          <w:rFonts w:cs="Arial"/>
          <w:spacing w:val="-2"/>
          <w:lang w:val="sv-SE"/>
        </w:rPr>
        <w:t>Ledningsägaren är skyldig att på markägarens begäran utan ersättning peka ut en jordkabels exakta läge i terrängen och ge anvisningar för skydd av nätet.</w:t>
      </w:r>
    </w:p>
    <w:p w14:paraId="0D2F83AB" w14:textId="77777777" w:rsidR="005D6C59" w:rsidRPr="00FE04BC" w:rsidRDefault="005D6C59" w:rsidP="00F34F2B">
      <w:pPr>
        <w:pStyle w:val="Leipteksti"/>
        <w:ind w:left="0"/>
        <w:jc w:val="both"/>
        <w:rPr>
          <w:rFonts w:cs="Arial"/>
          <w:lang w:val="sv-SE"/>
        </w:rPr>
      </w:pPr>
    </w:p>
    <w:p w14:paraId="056540C0" w14:textId="7F24A823" w:rsidR="005D6C59" w:rsidRPr="00FE04BC" w:rsidRDefault="007D732D" w:rsidP="00F34F2B">
      <w:pPr>
        <w:pStyle w:val="Leipteksti"/>
        <w:numPr>
          <w:ilvl w:val="0"/>
          <w:numId w:val="9"/>
        </w:numPr>
        <w:jc w:val="both"/>
        <w:rPr>
          <w:rFonts w:cs="Arial"/>
          <w:spacing w:val="-4"/>
          <w:lang w:val="sv-SE"/>
        </w:rPr>
      </w:pPr>
      <w:r w:rsidRPr="007D732D">
        <w:rPr>
          <w:rFonts w:cs="Arial"/>
          <w:spacing w:val="-3"/>
          <w:lang w:val="sv-SE"/>
        </w:rPr>
        <w:t xml:space="preserve">När markägaren utför ovan nämnda arbeten i närheten av nätkonstruktioner ska han förfara så att </w:t>
      </w:r>
      <w:r w:rsidRPr="00700E9E">
        <w:rPr>
          <w:rFonts w:cs="Arial"/>
          <w:spacing w:val="-3"/>
          <w:lang w:val="sv-SE"/>
        </w:rPr>
        <w:t xml:space="preserve">personer </w:t>
      </w:r>
      <w:r w:rsidR="00700E9E" w:rsidRPr="00700E9E">
        <w:rPr>
          <w:rFonts w:cs="Arial"/>
          <w:spacing w:val="-3"/>
          <w:lang w:val="sv-SE"/>
        </w:rPr>
        <w:t>och</w:t>
      </w:r>
      <w:r w:rsidRPr="00700E9E">
        <w:rPr>
          <w:rFonts w:cs="Arial"/>
          <w:spacing w:val="-3"/>
          <w:lang w:val="sv-SE"/>
        </w:rPr>
        <w:t xml:space="preserve"> nätkonstruktioner </w:t>
      </w:r>
      <w:r w:rsidR="00700E9E">
        <w:rPr>
          <w:rFonts w:cs="Arial"/>
          <w:spacing w:val="-3"/>
          <w:lang w:val="sv-SE"/>
        </w:rPr>
        <w:t xml:space="preserve">inte kommer till </w:t>
      </w:r>
      <w:r w:rsidRPr="007D732D">
        <w:rPr>
          <w:rFonts w:cs="Arial"/>
          <w:spacing w:val="-3"/>
          <w:lang w:val="sv-SE"/>
        </w:rPr>
        <w:t>skada.</w:t>
      </w:r>
      <w:r w:rsidR="00687C2D" w:rsidRPr="00FE04BC">
        <w:rPr>
          <w:rFonts w:cs="Arial"/>
          <w:spacing w:val="-4"/>
          <w:lang w:val="sv-SE"/>
        </w:rPr>
        <w:t xml:space="preserve"> </w:t>
      </w:r>
      <w:r w:rsidRPr="007D732D">
        <w:rPr>
          <w:rFonts w:cs="Arial"/>
          <w:spacing w:val="-3"/>
          <w:lang w:val="sv-SE"/>
        </w:rPr>
        <w:t>Om en skada inträffar bedöms ansvarsfrågorna separat i varje enskilt fall.</w:t>
      </w:r>
    </w:p>
    <w:p w14:paraId="62003B0E" w14:textId="77777777" w:rsidR="005D6C59" w:rsidRPr="00FE04BC" w:rsidRDefault="005D6C59" w:rsidP="00F34F2B">
      <w:pPr>
        <w:pStyle w:val="Leipteksti"/>
        <w:jc w:val="both"/>
        <w:rPr>
          <w:rFonts w:cs="Arial"/>
          <w:spacing w:val="-4"/>
          <w:lang w:val="sv-SE"/>
        </w:rPr>
      </w:pPr>
    </w:p>
    <w:p w14:paraId="0677D36C" w14:textId="54CAAC44" w:rsidR="00686840" w:rsidRDefault="00686840">
      <w:pPr>
        <w:rPr>
          <w:rFonts w:ascii="Arial" w:eastAsia="Arial" w:hAnsi="Arial" w:cs="Arial"/>
          <w:b/>
          <w:bCs/>
          <w:sz w:val="20"/>
          <w:szCs w:val="20"/>
          <w:lang w:val="sv-SE"/>
        </w:rPr>
      </w:pPr>
    </w:p>
    <w:p w14:paraId="423B67AC" w14:textId="256A9F8E" w:rsidR="005B4634" w:rsidRPr="00FE04BC" w:rsidRDefault="007D732D" w:rsidP="00F34F2B">
      <w:pPr>
        <w:pStyle w:val="Otsikko1"/>
        <w:jc w:val="both"/>
        <w:rPr>
          <w:rFonts w:cs="Arial"/>
          <w:lang w:val="sv-SE"/>
        </w:rPr>
      </w:pPr>
      <w:r w:rsidRPr="007D732D">
        <w:rPr>
          <w:rFonts w:cs="Arial"/>
          <w:lang w:val="sv-SE"/>
        </w:rPr>
        <w:t>5 Ersättningar för förläggning</w:t>
      </w:r>
    </w:p>
    <w:p w14:paraId="7C050CF8" w14:textId="77777777" w:rsidR="00F20B9C" w:rsidRPr="00FE04BC" w:rsidRDefault="00F20B9C" w:rsidP="00F34F2B">
      <w:pPr>
        <w:pStyle w:val="Otsikko1"/>
        <w:jc w:val="both"/>
        <w:rPr>
          <w:rFonts w:cs="Arial"/>
          <w:lang w:val="sv-SE"/>
        </w:rPr>
      </w:pPr>
    </w:p>
    <w:p w14:paraId="68CF7DFA" w14:textId="5A01F141" w:rsidR="00CF1BC1" w:rsidRPr="00FE04BC" w:rsidRDefault="007D732D" w:rsidP="00F34F2B">
      <w:pPr>
        <w:pStyle w:val="Leipteksti"/>
        <w:jc w:val="both"/>
        <w:rPr>
          <w:rFonts w:cs="Arial"/>
          <w:lang w:val="sv-SE"/>
        </w:rPr>
      </w:pPr>
      <w:r w:rsidRPr="007D732D">
        <w:rPr>
          <w:rFonts w:cs="Arial"/>
          <w:spacing w:val="-2"/>
          <w:lang w:val="sv-SE"/>
        </w:rPr>
        <w:t>Ledningsägaren betalar till markägaren de ersättningar som närmare specificeras i bifogade ersättningsberäkning.</w:t>
      </w:r>
      <w:r w:rsidR="007D5921" w:rsidRPr="00FE04BC">
        <w:rPr>
          <w:rFonts w:cs="Arial"/>
          <w:spacing w:val="-3"/>
          <w:lang w:val="sv-SE"/>
        </w:rPr>
        <w:t xml:space="preserve"> </w:t>
      </w:r>
      <w:r w:rsidR="00A06A6E" w:rsidRPr="00A06A6E">
        <w:rPr>
          <w:rFonts w:cs="Arial"/>
          <w:spacing w:val="-3"/>
          <w:lang w:val="sv-SE"/>
        </w:rPr>
        <w:t>Ersättningarna betalas som en engångsbetalning inom två (2) månader räknat från den dag då byggnadsarbetena inleddes.</w:t>
      </w:r>
      <w:r w:rsidR="00630223" w:rsidRPr="00FE04BC">
        <w:rPr>
          <w:rFonts w:cs="Arial"/>
          <w:spacing w:val="115"/>
          <w:lang w:val="sv-SE"/>
        </w:rPr>
        <w:t xml:space="preserve"> </w:t>
      </w:r>
    </w:p>
    <w:p w14:paraId="7B20D1A2" w14:textId="77777777" w:rsidR="00CF1BC1" w:rsidRPr="00FE04BC" w:rsidRDefault="00CF1BC1" w:rsidP="00F34F2B">
      <w:pPr>
        <w:jc w:val="both"/>
        <w:rPr>
          <w:rFonts w:ascii="Arial" w:eastAsia="Arial" w:hAnsi="Arial" w:cs="Arial"/>
          <w:sz w:val="20"/>
          <w:szCs w:val="20"/>
          <w:lang w:val="sv-SE"/>
        </w:rPr>
      </w:pPr>
    </w:p>
    <w:p w14:paraId="351730AF" w14:textId="77777777" w:rsidR="00CF1BC1" w:rsidRPr="00FE04BC" w:rsidRDefault="00CF1BC1" w:rsidP="00F34F2B">
      <w:pPr>
        <w:spacing w:before="10"/>
        <w:jc w:val="both"/>
        <w:rPr>
          <w:rFonts w:ascii="Arial" w:eastAsia="Arial" w:hAnsi="Arial" w:cs="Arial"/>
          <w:sz w:val="20"/>
          <w:szCs w:val="20"/>
          <w:lang w:val="sv-SE"/>
        </w:rPr>
      </w:pPr>
    </w:p>
    <w:p w14:paraId="55B374BA" w14:textId="6CAC7E1A" w:rsidR="00CF1BC1" w:rsidRPr="00FE04BC" w:rsidRDefault="00A06A6E" w:rsidP="00F34F2B">
      <w:pPr>
        <w:pStyle w:val="Otsikko1"/>
        <w:tabs>
          <w:tab w:val="left" w:pos="3716"/>
          <w:tab w:val="left" w:pos="5877"/>
        </w:tabs>
        <w:ind w:left="115"/>
        <w:jc w:val="both"/>
        <w:rPr>
          <w:rFonts w:cs="Arial"/>
          <w:b w:val="0"/>
          <w:bCs w:val="0"/>
          <w:color w:val="FF0000"/>
          <w:lang w:val="sv-SE"/>
        </w:rPr>
      </w:pPr>
      <w:r w:rsidRPr="00A06A6E">
        <w:rPr>
          <w:rFonts w:cs="Arial"/>
          <w:spacing w:val="-3"/>
          <w:lang w:val="sv-SE"/>
        </w:rPr>
        <w:t>Ersättning sammanlagt</w:t>
      </w:r>
      <w:r w:rsidR="00630223" w:rsidRPr="00FE04BC">
        <w:rPr>
          <w:rFonts w:cs="Arial"/>
          <w:spacing w:val="-4"/>
          <w:lang w:val="sv-SE"/>
        </w:rPr>
        <w:tab/>
      </w:r>
      <w:r w:rsidR="00630223" w:rsidRPr="00FE04BC">
        <w:rPr>
          <w:rFonts w:cs="Arial"/>
          <w:spacing w:val="-4"/>
          <w:u w:val="thick" w:color="231F20"/>
          <w:lang w:val="sv-SE"/>
        </w:rPr>
        <w:tab/>
      </w:r>
      <w:r w:rsidRPr="00A06A6E">
        <w:rPr>
          <w:rFonts w:cs="Arial"/>
          <w:spacing w:val="-3"/>
          <w:lang w:val="sv-SE"/>
        </w:rPr>
        <w:t>euro</w:t>
      </w:r>
    </w:p>
    <w:p w14:paraId="6091E487" w14:textId="77777777" w:rsidR="00CF1BC1" w:rsidRPr="00FE04BC" w:rsidRDefault="00CF1BC1" w:rsidP="00F34F2B">
      <w:pPr>
        <w:jc w:val="both"/>
        <w:rPr>
          <w:rFonts w:ascii="Arial" w:eastAsia="Arial" w:hAnsi="Arial" w:cs="Arial"/>
          <w:b/>
          <w:bCs/>
          <w:sz w:val="20"/>
          <w:szCs w:val="20"/>
          <w:lang w:val="sv-SE"/>
        </w:rPr>
      </w:pPr>
    </w:p>
    <w:p w14:paraId="57F8EA87" w14:textId="77777777" w:rsidR="00CF1BC1" w:rsidRPr="00FE04BC" w:rsidRDefault="00CF1BC1" w:rsidP="00F34F2B">
      <w:pPr>
        <w:jc w:val="both"/>
        <w:rPr>
          <w:rFonts w:ascii="Arial" w:eastAsia="Arial" w:hAnsi="Arial" w:cs="Arial"/>
          <w:b/>
          <w:bCs/>
          <w:sz w:val="20"/>
          <w:szCs w:val="20"/>
          <w:lang w:val="sv-SE"/>
        </w:rPr>
      </w:pPr>
    </w:p>
    <w:p w14:paraId="034A34EF" w14:textId="68298A8C" w:rsidR="00CF1BC1" w:rsidRPr="00FE04BC" w:rsidRDefault="00A06A6E" w:rsidP="00F34F2B">
      <w:pPr>
        <w:pStyle w:val="Leipteksti"/>
        <w:jc w:val="both"/>
        <w:rPr>
          <w:rFonts w:cs="Arial"/>
          <w:lang w:val="sv-SE"/>
        </w:rPr>
      </w:pPr>
      <w:r w:rsidRPr="00A06A6E">
        <w:rPr>
          <w:rFonts w:cs="Arial"/>
          <w:spacing w:val="-3"/>
          <w:lang w:val="sv-SE"/>
        </w:rPr>
        <w:t>Om ersättning inte betalas inom utsatt tid betalar ledningsägaren dröjsmålsränta enligt räntelagen för den översk</w:t>
      </w:r>
      <w:r w:rsidR="0037516E">
        <w:rPr>
          <w:rFonts w:cs="Arial"/>
          <w:spacing w:val="-3"/>
          <w:lang w:val="sv-SE"/>
        </w:rPr>
        <w:t>jut</w:t>
      </w:r>
      <w:r w:rsidRPr="00A06A6E">
        <w:rPr>
          <w:rFonts w:cs="Arial"/>
          <w:spacing w:val="-3"/>
          <w:lang w:val="sv-SE"/>
        </w:rPr>
        <w:t>ande tiden.</w:t>
      </w:r>
    </w:p>
    <w:p w14:paraId="50DD59EA" w14:textId="66C188A8" w:rsidR="00CF1BC1" w:rsidRPr="00FE04BC" w:rsidRDefault="00CF1BC1" w:rsidP="00F34F2B">
      <w:pPr>
        <w:pStyle w:val="Eivli"/>
        <w:jc w:val="both"/>
        <w:rPr>
          <w:rFonts w:ascii="Arial" w:hAnsi="Arial" w:cs="Arial"/>
          <w:sz w:val="20"/>
          <w:szCs w:val="20"/>
          <w:lang w:val="sv-SE"/>
        </w:rPr>
      </w:pPr>
    </w:p>
    <w:p w14:paraId="5B14CF57" w14:textId="1E8D1EDE" w:rsidR="0035201F" w:rsidRPr="00FE04BC" w:rsidRDefault="0035201F" w:rsidP="00584AD8">
      <w:pPr>
        <w:pStyle w:val="Eivli"/>
        <w:jc w:val="both"/>
        <w:rPr>
          <w:rFonts w:ascii="Arial" w:hAnsi="Arial" w:cs="Arial"/>
          <w:b/>
          <w:sz w:val="20"/>
          <w:szCs w:val="20"/>
          <w:lang w:val="sv-SE"/>
        </w:rPr>
      </w:pPr>
    </w:p>
    <w:p w14:paraId="56CF3C7A" w14:textId="46EB45BE" w:rsidR="005B4634" w:rsidRPr="00FE04BC" w:rsidRDefault="00A06A6E" w:rsidP="00F34F2B">
      <w:pPr>
        <w:pStyle w:val="Eivli"/>
        <w:ind w:firstLine="115"/>
        <w:jc w:val="both"/>
        <w:rPr>
          <w:rFonts w:ascii="Arial" w:hAnsi="Arial" w:cs="Arial"/>
          <w:b/>
          <w:sz w:val="20"/>
          <w:szCs w:val="20"/>
          <w:lang w:val="sv-SE"/>
        </w:rPr>
      </w:pPr>
      <w:r w:rsidRPr="00A06A6E">
        <w:rPr>
          <w:rFonts w:ascii="Arial" w:hAnsi="Arial" w:cs="Arial"/>
          <w:b/>
          <w:sz w:val="20"/>
          <w:szCs w:val="20"/>
          <w:lang w:val="sv-SE"/>
        </w:rPr>
        <w:t>6 Olägenheter och skador</w:t>
      </w:r>
    </w:p>
    <w:p w14:paraId="5D6E85D8" w14:textId="2784AECC" w:rsidR="005D6C59" w:rsidRPr="00FE04BC" w:rsidRDefault="005D6C59" w:rsidP="00352808">
      <w:pPr>
        <w:pStyle w:val="Leipteksti"/>
        <w:ind w:left="0"/>
        <w:jc w:val="both"/>
        <w:rPr>
          <w:rFonts w:cs="Arial"/>
          <w:spacing w:val="-2"/>
          <w:lang w:val="sv-SE"/>
        </w:rPr>
      </w:pPr>
    </w:p>
    <w:p w14:paraId="01A9BE79" w14:textId="6C989381" w:rsidR="00090CF0" w:rsidRPr="00FE04BC" w:rsidRDefault="00A06A6E" w:rsidP="00F34F2B">
      <w:pPr>
        <w:pStyle w:val="Leipteksti"/>
        <w:jc w:val="both"/>
        <w:rPr>
          <w:rFonts w:cs="Arial"/>
          <w:spacing w:val="-2"/>
          <w:lang w:val="sv-SE"/>
        </w:rPr>
      </w:pPr>
      <w:r w:rsidRPr="00A06A6E">
        <w:rPr>
          <w:rFonts w:cs="Arial"/>
          <w:spacing w:val="-2"/>
          <w:lang w:val="sv-SE"/>
        </w:rPr>
        <w:t xml:space="preserve">Ledningsägaren är skyldig att återställa olägenheter och skador som uppkommit </w:t>
      </w:r>
      <w:r w:rsidR="003C0A07">
        <w:rPr>
          <w:rFonts w:cs="Arial"/>
          <w:spacing w:val="-2"/>
          <w:lang w:val="sv-SE"/>
        </w:rPr>
        <w:t>vid</w:t>
      </w:r>
      <w:r w:rsidRPr="00A06A6E">
        <w:rPr>
          <w:rFonts w:cs="Arial"/>
          <w:spacing w:val="-2"/>
          <w:lang w:val="sv-SE"/>
        </w:rPr>
        <w:t xml:space="preserve"> </w:t>
      </w:r>
      <w:r w:rsidR="003C0A07">
        <w:rPr>
          <w:rFonts w:cs="Arial"/>
          <w:spacing w:val="-2"/>
          <w:lang w:val="sv-SE"/>
        </w:rPr>
        <w:t>byggandet av nätet</w:t>
      </w:r>
      <w:r w:rsidRPr="00A06A6E">
        <w:rPr>
          <w:rFonts w:cs="Arial"/>
          <w:spacing w:val="-2"/>
          <w:lang w:val="sv-SE"/>
        </w:rPr>
        <w:t xml:space="preserve"> eller </w:t>
      </w:r>
      <w:r w:rsidR="003C0A07">
        <w:rPr>
          <w:rFonts w:cs="Arial"/>
          <w:spacing w:val="-2"/>
          <w:lang w:val="sv-SE"/>
        </w:rPr>
        <w:t xml:space="preserve">vid </w:t>
      </w:r>
      <w:r w:rsidRPr="00A06A6E">
        <w:rPr>
          <w:rFonts w:cs="Arial"/>
          <w:spacing w:val="-2"/>
          <w:lang w:val="sv-SE"/>
        </w:rPr>
        <w:t xml:space="preserve">underhålls- eller </w:t>
      </w:r>
      <w:r w:rsidR="00B56A0B" w:rsidRPr="00A06A6E">
        <w:rPr>
          <w:rFonts w:cs="Arial"/>
          <w:spacing w:val="-2"/>
          <w:lang w:val="sv-SE"/>
        </w:rPr>
        <w:t>driftåtgärder</w:t>
      </w:r>
      <w:r w:rsidRPr="00A06A6E">
        <w:rPr>
          <w:rFonts w:cs="Arial"/>
          <w:spacing w:val="-2"/>
          <w:lang w:val="sv-SE"/>
        </w:rPr>
        <w:t>.</w:t>
      </w:r>
      <w:r w:rsidR="00A03CA4" w:rsidRPr="00FE04BC">
        <w:rPr>
          <w:rFonts w:cs="Arial"/>
          <w:spacing w:val="-2"/>
          <w:lang w:val="sv-SE"/>
        </w:rPr>
        <w:t xml:space="preserve"> </w:t>
      </w:r>
      <w:r w:rsidRPr="00A06A6E">
        <w:rPr>
          <w:rFonts w:cs="Arial"/>
          <w:spacing w:val="-4"/>
          <w:lang w:val="sv-SE"/>
        </w:rPr>
        <w:t>Som en del av återställandet ser ledningsägaren till att stora stenar som kommit upp till markytan vid byggnadsarbetena förs bort.</w:t>
      </w:r>
      <w:r w:rsidR="007D5921" w:rsidRPr="00FE04BC">
        <w:rPr>
          <w:rFonts w:cs="Arial"/>
          <w:spacing w:val="-3"/>
          <w:lang w:val="sv-SE"/>
        </w:rPr>
        <w:t xml:space="preserve"> </w:t>
      </w:r>
      <w:r w:rsidRPr="00A06A6E">
        <w:rPr>
          <w:rFonts w:cs="Arial"/>
          <w:spacing w:val="-1"/>
          <w:lang w:val="sv-SE"/>
        </w:rPr>
        <w:t xml:space="preserve">Om återställande inte är möjligt ersätter ledningsägaren markägaren/områdets innehavare för olägenheter och skador som uppkommit </w:t>
      </w:r>
      <w:r w:rsidR="003C0A07">
        <w:rPr>
          <w:rFonts w:cs="Arial"/>
          <w:spacing w:val="-1"/>
          <w:lang w:val="sv-SE"/>
        </w:rPr>
        <w:t>vid</w:t>
      </w:r>
      <w:r w:rsidRPr="00A06A6E">
        <w:rPr>
          <w:rFonts w:cs="Arial"/>
          <w:spacing w:val="-1"/>
          <w:lang w:val="sv-SE"/>
        </w:rPr>
        <w:t xml:space="preserve"> </w:t>
      </w:r>
      <w:r w:rsidR="003C0A07">
        <w:rPr>
          <w:rFonts w:cs="Arial"/>
          <w:spacing w:val="-1"/>
          <w:lang w:val="sv-SE"/>
        </w:rPr>
        <w:t>byggandet av nätet</w:t>
      </w:r>
      <w:r w:rsidRPr="00A06A6E">
        <w:rPr>
          <w:rFonts w:cs="Arial"/>
          <w:spacing w:val="-1"/>
          <w:lang w:val="sv-SE"/>
        </w:rPr>
        <w:t xml:space="preserve"> eller </w:t>
      </w:r>
      <w:r w:rsidR="003C0A07">
        <w:rPr>
          <w:rFonts w:cs="Arial"/>
          <w:spacing w:val="-1"/>
          <w:lang w:val="sv-SE"/>
        </w:rPr>
        <w:t xml:space="preserve">vid </w:t>
      </w:r>
      <w:r w:rsidRPr="00A06A6E">
        <w:rPr>
          <w:rFonts w:cs="Arial"/>
          <w:spacing w:val="-1"/>
          <w:lang w:val="sv-SE"/>
        </w:rPr>
        <w:t xml:space="preserve">underhålls- eller </w:t>
      </w:r>
      <w:r w:rsidR="00B56A0B" w:rsidRPr="00A06A6E">
        <w:rPr>
          <w:rFonts w:cs="Arial"/>
          <w:spacing w:val="-1"/>
          <w:lang w:val="sv-SE"/>
        </w:rPr>
        <w:t>driftåtgärder</w:t>
      </w:r>
      <w:r w:rsidRPr="00A06A6E">
        <w:rPr>
          <w:rFonts w:cs="Arial"/>
          <w:spacing w:val="-1"/>
          <w:lang w:val="sv-SE"/>
        </w:rPr>
        <w:t>.</w:t>
      </w:r>
      <w:r w:rsidR="00F20B9C" w:rsidRPr="00FE04BC">
        <w:rPr>
          <w:rFonts w:cs="Arial"/>
          <w:spacing w:val="-2"/>
          <w:lang w:val="sv-SE"/>
        </w:rPr>
        <w:t xml:space="preserve"> </w:t>
      </w:r>
      <w:r w:rsidRPr="00700E9E">
        <w:rPr>
          <w:rFonts w:cs="Arial"/>
          <w:spacing w:val="-3"/>
          <w:lang w:val="sv-SE"/>
        </w:rPr>
        <w:t xml:space="preserve">Utförandet av återställningsarbeten och betalning av ersättning </w:t>
      </w:r>
      <w:r w:rsidR="008350B1" w:rsidRPr="00700E9E">
        <w:rPr>
          <w:rFonts w:cs="Arial"/>
          <w:spacing w:val="-3"/>
          <w:lang w:val="sv-SE"/>
        </w:rPr>
        <w:t>överenskoms</w:t>
      </w:r>
      <w:r w:rsidRPr="00700E9E">
        <w:rPr>
          <w:rFonts w:cs="Arial"/>
          <w:spacing w:val="-3"/>
          <w:lang w:val="sv-SE"/>
        </w:rPr>
        <w:t xml:space="preserve"> särskilt.</w:t>
      </w:r>
      <w:r w:rsidR="005B4634" w:rsidRPr="00FE04BC">
        <w:rPr>
          <w:rFonts w:cs="Arial"/>
          <w:spacing w:val="-2"/>
          <w:lang w:val="sv-SE"/>
        </w:rPr>
        <w:t xml:space="preserve"> </w:t>
      </w:r>
    </w:p>
    <w:p w14:paraId="171A3F14" w14:textId="03D08F2E" w:rsidR="003B2570" w:rsidRPr="00FE04BC" w:rsidRDefault="003B2570" w:rsidP="00F34F2B">
      <w:pPr>
        <w:pStyle w:val="Leipteksti"/>
        <w:jc w:val="both"/>
        <w:rPr>
          <w:rFonts w:cs="Arial"/>
          <w:spacing w:val="-4"/>
          <w:lang w:val="sv-SE"/>
        </w:rPr>
      </w:pPr>
    </w:p>
    <w:p w14:paraId="1134393B" w14:textId="38086D88" w:rsidR="003B2570" w:rsidRPr="00FE04BC" w:rsidRDefault="00A06A6E" w:rsidP="00F34F2B">
      <w:pPr>
        <w:pStyle w:val="Leipteksti"/>
        <w:jc w:val="both"/>
        <w:rPr>
          <w:rFonts w:cs="Arial"/>
          <w:spacing w:val="-3"/>
          <w:lang w:val="sv-SE"/>
        </w:rPr>
      </w:pPr>
      <w:r w:rsidRPr="00F140D8">
        <w:rPr>
          <w:rFonts w:cs="Arial"/>
          <w:spacing w:val="-3"/>
          <w:lang w:val="sv-SE"/>
        </w:rPr>
        <w:t>Ledningsägaren ska bekosta eller bygga en ny virkeslagringsplats eller ersätta uppkommen olägenhet, om en befintlig lagringsplats inte kan utnyttjas på grund av nätets placering.</w:t>
      </w:r>
      <w:r w:rsidR="003B2570" w:rsidRPr="00FE04BC">
        <w:rPr>
          <w:rFonts w:cs="Arial"/>
          <w:spacing w:val="-3"/>
          <w:lang w:val="sv-SE"/>
        </w:rPr>
        <w:t xml:space="preserve"> </w:t>
      </w:r>
      <w:r w:rsidR="00F140D8" w:rsidRPr="00F140D8">
        <w:rPr>
          <w:rFonts w:cs="Arial"/>
          <w:spacing w:val="-3"/>
          <w:lang w:val="sv-SE"/>
        </w:rPr>
        <w:t>Detaljer</w:t>
      </w:r>
      <w:r w:rsidR="00700E9E">
        <w:rPr>
          <w:rFonts w:cs="Arial"/>
          <w:spacing w:val="-3"/>
          <w:lang w:val="sv-SE"/>
        </w:rPr>
        <w:t>na</w:t>
      </w:r>
      <w:r w:rsidR="00F140D8" w:rsidRPr="00F140D8">
        <w:rPr>
          <w:rFonts w:cs="Arial"/>
          <w:spacing w:val="-3"/>
          <w:lang w:val="sv-SE"/>
        </w:rPr>
        <w:t xml:space="preserve"> angående lagringsplatser </w:t>
      </w:r>
      <w:r w:rsidR="008350B1">
        <w:rPr>
          <w:rFonts w:cs="Arial"/>
          <w:spacing w:val="-3"/>
          <w:lang w:val="sv-SE"/>
        </w:rPr>
        <w:t>överenskoms</w:t>
      </w:r>
      <w:r w:rsidR="00F140D8" w:rsidRPr="00F140D8">
        <w:rPr>
          <w:rFonts w:cs="Arial"/>
          <w:spacing w:val="-3"/>
          <w:lang w:val="sv-SE"/>
        </w:rPr>
        <w:t xml:space="preserve"> i mån av möjlighet innan avtalet undertecknas och antecknas i bilaga till avtalet.</w:t>
      </w:r>
    </w:p>
    <w:p w14:paraId="2583FBDB" w14:textId="77777777" w:rsidR="00090CF0" w:rsidRPr="00FE04BC" w:rsidRDefault="00090CF0" w:rsidP="00F34F2B">
      <w:pPr>
        <w:pStyle w:val="Leipteksti"/>
        <w:jc w:val="both"/>
        <w:rPr>
          <w:rFonts w:cs="Arial"/>
          <w:spacing w:val="-4"/>
          <w:lang w:val="sv-SE"/>
        </w:rPr>
      </w:pPr>
    </w:p>
    <w:p w14:paraId="5361D60D" w14:textId="4250C473" w:rsidR="005B4634" w:rsidRPr="00FE04BC" w:rsidRDefault="00F140D8" w:rsidP="00F34F2B">
      <w:pPr>
        <w:pStyle w:val="Leipteksti"/>
        <w:jc w:val="both"/>
        <w:rPr>
          <w:rFonts w:cs="Arial"/>
          <w:spacing w:val="-3"/>
          <w:lang w:val="sv-SE"/>
        </w:rPr>
      </w:pPr>
      <w:r w:rsidRPr="00F140D8">
        <w:rPr>
          <w:rFonts w:cs="Arial"/>
          <w:spacing w:val="-4"/>
          <w:lang w:val="sv-SE"/>
        </w:rPr>
        <w:t>Skadeersättningen betalas inom en (1) månad räknat från den dag då man kom överens om ersättningen.</w:t>
      </w:r>
    </w:p>
    <w:p w14:paraId="04BB2371" w14:textId="77777777" w:rsidR="003B2570" w:rsidRPr="00FE04BC" w:rsidRDefault="003B2570" w:rsidP="00F34F2B">
      <w:pPr>
        <w:pStyle w:val="Leipteksti"/>
        <w:jc w:val="both"/>
        <w:rPr>
          <w:rFonts w:cs="Arial"/>
          <w:spacing w:val="-3"/>
          <w:lang w:val="sv-SE"/>
        </w:rPr>
      </w:pPr>
    </w:p>
    <w:p w14:paraId="1660BCC2" w14:textId="6A012E6F" w:rsidR="003B2570" w:rsidRPr="00FE04BC" w:rsidRDefault="00F140D8" w:rsidP="00F34F2B">
      <w:pPr>
        <w:pStyle w:val="Leipteksti"/>
        <w:jc w:val="both"/>
        <w:rPr>
          <w:rFonts w:cs="Arial"/>
          <w:lang w:val="sv-SE"/>
        </w:rPr>
      </w:pPr>
      <w:r w:rsidRPr="00F140D8">
        <w:rPr>
          <w:rFonts w:cs="Arial"/>
          <w:spacing w:val="-2"/>
          <w:lang w:val="sv-SE"/>
        </w:rPr>
        <w:t xml:space="preserve">Ledningsägaren </w:t>
      </w:r>
      <w:r w:rsidR="008350B1">
        <w:rPr>
          <w:rFonts w:cs="Arial"/>
          <w:spacing w:val="-2"/>
          <w:lang w:val="sv-SE"/>
        </w:rPr>
        <w:t>kommer</w:t>
      </w:r>
      <w:r w:rsidRPr="00F140D8">
        <w:rPr>
          <w:rFonts w:cs="Arial"/>
          <w:spacing w:val="-2"/>
          <w:lang w:val="sv-SE"/>
        </w:rPr>
        <w:t xml:space="preserve"> direkt </w:t>
      </w:r>
      <w:r w:rsidR="008350B1">
        <w:rPr>
          <w:rFonts w:cs="Arial"/>
          <w:spacing w:val="-2"/>
          <w:lang w:val="sv-SE"/>
        </w:rPr>
        <w:t xml:space="preserve">överens </w:t>
      </w:r>
      <w:r w:rsidRPr="00F140D8">
        <w:rPr>
          <w:rFonts w:cs="Arial"/>
          <w:spacing w:val="-2"/>
          <w:lang w:val="sv-SE"/>
        </w:rPr>
        <w:t xml:space="preserve">med tredje parter om ersättning för olägenheter och skador som de orsakats </w:t>
      </w:r>
      <w:r w:rsidR="003C0A07">
        <w:rPr>
          <w:rFonts w:cs="Arial"/>
          <w:spacing w:val="-2"/>
          <w:lang w:val="sv-SE"/>
        </w:rPr>
        <w:t>vid</w:t>
      </w:r>
      <w:r w:rsidRPr="00F140D8">
        <w:rPr>
          <w:rFonts w:cs="Arial"/>
          <w:spacing w:val="-2"/>
          <w:lang w:val="sv-SE"/>
        </w:rPr>
        <w:t xml:space="preserve"> </w:t>
      </w:r>
      <w:r w:rsidR="003C0A07">
        <w:rPr>
          <w:rFonts w:cs="Arial"/>
          <w:spacing w:val="-2"/>
          <w:lang w:val="sv-SE"/>
        </w:rPr>
        <w:t>byggandet av nätet</w:t>
      </w:r>
      <w:r w:rsidRPr="00F140D8">
        <w:rPr>
          <w:rFonts w:cs="Arial"/>
          <w:spacing w:val="-2"/>
          <w:lang w:val="sv-SE"/>
        </w:rPr>
        <w:t xml:space="preserve"> eller </w:t>
      </w:r>
      <w:r w:rsidR="003C0A07">
        <w:rPr>
          <w:rFonts w:cs="Arial"/>
          <w:spacing w:val="-2"/>
          <w:lang w:val="sv-SE"/>
        </w:rPr>
        <w:t xml:space="preserve">vid </w:t>
      </w:r>
      <w:r w:rsidRPr="00F140D8">
        <w:rPr>
          <w:rFonts w:cs="Arial"/>
          <w:spacing w:val="-2"/>
          <w:lang w:val="sv-SE"/>
        </w:rPr>
        <w:t xml:space="preserve">underhålls- eller </w:t>
      </w:r>
      <w:r w:rsidR="00B56A0B" w:rsidRPr="00F140D8">
        <w:rPr>
          <w:rFonts w:cs="Arial"/>
          <w:spacing w:val="-2"/>
          <w:lang w:val="sv-SE"/>
        </w:rPr>
        <w:t>driftåtgärder</w:t>
      </w:r>
      <w:r w:rsidRPr="00F140D8">
        <w:rPr>
          <w:rFonts w:cs="Arial"/>
          <w:spacing w:val="-2"/>
          <w:lang w:val="sv-SE"/>
        </w:rPr>
        <w:t>.</w:t>
      </w:r>
    </w:p>
    <w:p w14:paraId="590401B2" w14:textId="229B33A3" w:rsidR="00763619" w:rsidRPr="00FE04BC" w:rsidRDefault="00763619" w:rsidP="00F34F2B">
      <w:pPr>
        <w:pStyle w:val="Leipteksti"/>
        <w:jc w:val="both"/>
        <w:rPr>
          <w:rFonts w:cs="Arial"/>
          <w:spacing w:val="-3"/>
          <w:lang w:val="sv-SE"/>
        </w:rPr>
      </w:pPr>
    </w:p>
    <w:p w14:paraId="3718ADB0" w14:textId="77777777" w:rsidR="003B2570" w:rsidRPr="00FE04BC" w:rsidRDefault="003B2570" w:rsidP="00F34F2B">
      <w:pPr>
        <w:pStyle w:val="Leipteksti"/>
        <w:jc w:val="both"/>
        <w:rPr>
          <w:rFonts w:cs="Arial"/>
          <w:spacing w:val="-3"/>
          <w:lang w:val="sv-SE"/>
        </w:rPr>
      </w:pPr>
    </w:p>
    <w:p w14:paraId="7C25C9BB" w14:textId="0C86F550" w:rsidR="00D55009" w:rsidRPr="00FE04BC" w:rsidRDefault="008350B1" w:rsidP="00F34F2B">
      <w:pPr>
        <w:pStyle w:val="Otsikko1"/>
        <w:jc w:val="both"/>
        <w:rPr>
          <w:rFonts w:cs="Arial"/>
          <w:lang w:val="sv-SE"/>
        </w:rPr>
      </w:pPr>
      <w:r w:rsidRPr="008350B1">
        <w:rPr>
          <w:rFonts w:cs="Arial"/>
          <w:lang w:val="sv-SE"/>
        </w:rPr>
        <w:t xml:space="preserve">7 </w:t>
      </w:r>
      <w:r w:rsidRPr="00700E9E">
        <w:rPr>
          <w:rFonts w:cs="Arial"/>
          <w:lang w:val="sv-SE"/>
        </w:rPr>
        <w:t>Bort</w:t>
      </w:r>
      <w:r w:rsidR="00700E9E" w:rsidRPr="00700E9E">
        <w:rPr>
          <w:rFonts w:cs="Arial"/>
          <w:lang w:val="sv-SE"/>
        </w:rPr>
        <w:t>transport</w:t>
      </w:r>
      <w:r w:rsidRPr="00700E9E">
        <w:rPr>
          <w:rFonts w:cs="Arial"/>
          <w:lang w:val="sv-SE"/>
        </w:rPr>
        <w:t xml:space="preserve"> </w:t>
      </w:r>
      <w:r w:rsidRPr="008350B1">
        <w:rPr>
          <w:rFonts w:cs="Arial"/>
          <w:lang w:val="sv-SE"/>
        </w:rPr>
        <w:t>av virke</w:t>
      </w:r>
      <w:r w:rsidR="00D55009" w:rsidRPr="00FE04BC">
        <w:rPr>
          <w:rFonts w:cs="Arial"/>
          <w:lang w:val="sv-SE"/>
        </w:rPr>
        <w:t xml:space="preserve"> </w:t>
      </w:r>
    </w:p>
    <w:p w14:paraId="50B91075" w14:textId="77777777" w:rsidR="00D55009" w:rsidRPr="00FE04BC" w:rsidRDefault="00D55009" w:rsidP="00F34F2B">
      <w:pPr>
        <w:pStyle w:val="Otsikko1"/>
        <w:jc w:val="both"/>
        <w:rPr>
          <w:rFonts w:cs="Arial"/>
          <w:b w:val="0"/>
          <w:bCs w:val="0"/>
          <w:lang w:val="sv-SE"/>
        </w:rPr>
      </w:pPr>
    </w:p>
    <w:p w14:paraId="707F4A96" w14:textId="351A31D0" w:rsidR="00226ED2" w:rsidRPr="00FE04BC" w:rsidRDefault="003C0A07" w:rsidP="00226ED2">
      <w:pPr>
        <w:pStyle w:val="Leipteksti"/>
        <w:jc w:val="both"/>
        <w:rPr>
          <w:rFonts w:cs="Arial"/>
          <w:spacing w:val="-1"/>
          <w:lang w:val="sv-SE"/>
        </w:rPr>
      </w:pPr>
      <w:r w:rsidRPr="003C0A07">
        <w:rPr>
          <w:rFonts w:cs="Arial"/>
          <w:spacing w:val="-2"/>
          <w:lang w:val="sv-SE"/>
        </w:rPr>
        <w:t>Vid</w:t>
      </w:r>
      <w:r w:rsidR="008350B1" w:rsidRPr="003C0A07">
        <w:rPr>
          <w:rFonts w:cs="Arial"/>
          <w:spacing w:val="-2"/>
          <w:lang w:val="sv-SE"/>
        </w:rPr>
        <w:t xml:space="preserve"> byggandet av ledningen travas virket på det sätt som överenskommits med markägaren och virket </w:t>
      </w:r>
      <w:r w:rsidR="0037516E">
        <w:rPr>
          <w:rFonts w:cs="Arial"/>
          <w:spacing w:val="-2"/>
          <w:lang w:val="sv-SE"/>
        </w:rPr>
        <w:t>förblir</w:t>
      </w:r>
      <w:r w:rsidR="008350B1" w:rsidRPr="003C0A07">
        <w:rPr>
          <w:rFonts w:cs="Arial"/>
          <w:spacing w:val="-2"/>
          <w:lang w:val="sv-SE"/>
        </w:rPr>
        <w:t xml:space="preserve"> markägaren</w:t>
      </w:r>
      <w:r w:rsidR="0037516E">
        <w:rPr>
          <w:rFonts w:cs="Arial"/>
          <w:spacing w:val="-2"/>
          <w:lang w:val="sv-SE"/>
        </w:rPr>
        <w:t>s egendom</w:t>
      </w:r>
      <w:r w:rsidR="008350B1" w:rsidRPr="003C0A07">
        <w:rPr>
          <w:rFonts w:cs="Arial"/>
          <w:spacing w:val="-2"/>
          <w:lang w:val="sv-SE"/>
        </w:rPr>
        <w:t>.</w:t>
      </w:r>
      <w:r w:rsidR="00226ED2" w:rsidRPr="00FE04BC">
        <w:rPr>
          <w:rFonts w:cs="Arial"/>
          <w:spacing w:val="-2"/>
          <w:lang w:val="sv-SE"/>
        </w:rPr>
        <w:t xml:space="preserve"> </w:t>
      </w:r>
      <w:r w:rsidR="008350B1" w:rsidRPr="008350B1">
        <w:rPr>
          <w:rFonts w:cs="Arial"/>
          <w:spacing w:val="-3"/>
          <w:lang w:val="sv-SE"/>
        </w:rPr>
        <w:t>Om virket tillfaller ledningsägaren ersätts det till fullt belopp.</w:t>
      </w:r>
      <w:r w:rsidR="00226ED2" w:rsidRPr="00FE04BC">
        <w:rPr>
          <w:rFonts w:cs="Arial"/>
          <w:spacing w:val="-3"/>
          <w:lang w:val="sv-SE"/>
        </w:rPr>
        <w:t xml:space="preserve"> </w:t>
      </w:r>
    </w:p>
    <w:p w14:paraId="79AE175A" w14:textId="4E1464A8" w:rsidR="00226ED2" w:rsidRPr="00FE04BC" w:rsidRDefault="00226ED2" w:rsidP="002D33D3">
      <w:pPr>
        <w:pStyle w:val="Leipteksti"/>
        <w:ind w:left="0"/>
        <w:jc w:val="both"/>
        <w:rPr>
          <w:rFonts w:cs="Arial"/>
          <w:spacing w:val="-2"/>
          <w:lang w:val="sv-SE"/>
        </w:rPr>
      </w:pPr>
    </w:p>
    <w:p w14:paraId="49C55C8A" w14:textId="6BCFDA1F" w:rsidR="00CF1BC1" w:rsidRPr="00FE04BC" w:rsidRDefault="00CF1BC1" w:rsidP="00F34F2B">
      <w:pPr>
        <w:spacing w:before="5"/>
        <w:jc w:val="both"/>
        <w:rPr>
          <w:rFonts w:ascii="Arial" w:eastAsia="Arial" w:hAnsi="Arial" w:cs="Arial"/>
          <w:sz w:val="20"/>
          <w:szCs w:val="20"/>
          <w:lang w:val="sv-SE"/>
        </w:rPr>
      </w:pPr>
    </w:p>
    <w:p w14:paraId="337BEBA8" w14:textId="20F1D43E" w:rsidR="005B4634" w:rsidRPr="00FE04BC" w:rsidRDefault="008350B1" w:rsidP="00F34F2B">
      <w:pPr>
        <w:pStyle w:val="Eivli"/>
        <w:ind w:left="115"/>
        <w:jc w:val="both"/>
        <w:rPr>
          <w:rFonts w:ascii="Arial" w:hAnsi="Arial" w:cs="Arial"/>
          <w:b/>
          <w:spacing w:val="-1"/>
          <w:sz w:val="20"/>
          <w:szCs w:val="20"/>
          <w:lang w:val="sv-SE"/>
        </w:rPr>
      </w:pPr>
      <w:r w:rsidRPr="008350B1">
        <w:rPr>
          <w:rFonts w:ascii="Arial" w:hAnsi="Arial" w:cs="Arial"/>
          <w:b/>
          <w:sz w:val="20"/>
          <w:szCs w:val="20"/>
          <w:lang w:val="sv-SE"/>
        </w:rPr>
        <w:t>8 Flyttning av konstruktioner</w:t>
      </w:r>
    </w:p>
    <w:p w14:paraId="340C577C" w14:textId="77777777" w:rsidR="00CF1BC1" w:rsidRPr="00FE04BC" w:rsidRDefault="00CF1BC1" w:rsidP="00F34F2B">
      <w:pPr>
        <w:spacing w:before="5"/>
        <w:ind w:left="115"/>
        <w:jc w:val="both"/>
        <w:rPr>
          <w:rFonts w:ascii="Arial" w:eastAsia="Arial" w:hAnsi="Arial" w:cs="Arial"/>
          <w:sz w:val="20"/>
          <w:szCs w:val="20"/>
          <w:lang w:val="sv-SE"/>
        </w:rPr>
      </w:pPr>
    </w:p>
    <w:p w14:paraId="58850683" w14:textId="1C06AF25" w:rsidR="005B4634" w:rsidRPr="00FE04BC" w:rsidRDefault="006D46A7" w:rsidP="00F34F2B">
      <w:pPr>
        <w:pStyle w:val="Eivli"/>
        <w:ind w:left="115"/>
        <w:jc w:val="both"/>
        <w:rPr>
          <w:rFonts w:ascii="Arial" w:hAnsi="Arial" w:cs="Arial"/>
          <w:sz w:val="20"/>
          <w:szCs w:val="20"/>
          <w:lang w:val="sv-SE"/>
        </w:rPr>
      </w:pPr>
      <w:r w:rsidRPr="006D46A7">
        <w:rPr>
          <w:rFonts w:ascii="Arial" w:hAnsi="Arial" w:cs="Arial"/>
          <w:sz w:val="20"/>
          <w:szCs w:val="20"/>
          <w:shd w:val="clear" w:color="auto" w:fill="FFFFFF"/>
          <w:lang w:val="sv-SE"/>
        </w:rPr>
        <w:t>Markägaren kan låta flytta nätkonstruktioner till en plats som ledningsägaren godkänt.</w:t>
      </w:r>
      <w:r w:rsidR="005B4634" w:rsidRPr="00FE04BC">
        <w:rPr>
          <w:rFonts w:ascii="Arial" w:hAnsi="Arial" w:cs="Arial"/>
          <w:sz w:val="20"/>
          <w:szCs w:val="20"/>
          <w:shd w:val="clear" w:color="auto" w:fill="FFFFFF"/>
          <w:lang w:val="sv-SE"/>
        </w:rPr>
        <w:t xml:space="preserve"> </w:t>
      </w:r>
      <w:r w:rsidRPr="006D46A7">
        <w:rPr>
          <w:rFonts w:ascii="Arial" w:hAnsi="Arial" w:cs="Arial"/>
          <w:sz w:val="20"/>
          <w:szCs w:val="20"/>
          <w:shd w:val="clear" w:color="auto" w:fill="FFFFFF"/>
          <w:lang w:val="sv-SE"/>
        </w:rPr>
        <w:t>Markägaren står för flyttningskostnaderna, om det inte rimligen kan förutsättas att ledningsägaren helt eller delvis står för flyttningskostnaderna.</w:t>
      </w:r>
      <w:r w:rsidR="00C92AEA" w:rsidRPr="00FE04BC">
        <w:rPr>
          <w:rFonts w:ascii="Arial" w:hAnsi="Arial" w:cs="Arial"/>
          <w:sz w:val="20"/>
          <w:szCs w:val="20"/>
          <w:shd w:val="clear" w:color="auto" w:fill="FFFFFF"/>
          <w:lang w:val="sv-SE"/>
        </w:rPr>
        <w:t xml:space="preserve"> </w:t>
      </w:r>
      <w:r w:rsidRPr="006D46A7">
        <w:rPr>
          <w:rFonts w:ascii="Arial" w:hAnsi="Arial" w:cs="Arial"/>
          <w:sz w:val="20"/>
          <w:szCs w:val="20"/>
          <w:shd w:val="clear" w:color="auto" w:fill="FFFFFF"/>
          <w:lang w:val="sv-SE"/>
        </w:rPr>
        <w:lastRenderedPageBreak/>
        <w:t>Flyttningen utförs av ledningsägaren.</w:t>
      </w:r>
    </w:p>
    <w:p w14:paraId="0257C0F6" w14:textId="3D3881CA" w:rsidR="005B4634" w:rsidRPr="00FE04BC" w:rsidRDefault="005B4634" w:rsidP="00F34F2B">
      <w:pPr>
        <w:spacing w:before="5"/>
        <w:jc w:val="both"/>
        <w:rPr>
          <w:rFonts w:ascii="Arial" w:eastAsia="Arial" w:hAnsi="Arial" w:cs="Arial"/>
          <w:sz w:val="20"/>
          <w:szCs w:val="20"/>
          <w:lang w:val="sv-SE"/>
        </w:rPr>
      </w:pPr>
    </w:p>
    <w:p w14:paraId="3BD80A29" w14:textId="77777777" w:rsidR="003B2570" w:rsidRPr="00FE04BC" w:rsidRDefault="003B2570" w:rsidP="00F34F2B">
      <w:pPr>
        <w:spacing w:before="5"/>
        <w:jc w:val="both"/>
        <w:rPr>
          <w:rFonts w:ascii="Arial" w:eastAsia="Arial" w:hAnsi="Arial" w:cs="Arial"/>
          <w:sz w:val="20"/>
          <w:szCs w:val="20"/>
          <w:lang w:val="sv-SE"/>
        </w:rPr>
      </w:pPr>
    </w:p>
    <w:p w14:paraId="7B924A05" w14:textId="3950245F" w:rsidR="00CF1BC1" w:rsidRPr="00FE04BC" w:rsidRDefault="006D46A7" w:rsidP="00F34F2B">
      <w:pPr>
        <w:pStyle w:val="Otsikko1"/>
        <w:jc w:val="both"/>
        <w:rPr>
          <w:rFonts w:cs="Arial"/>
          <w:lang w:val="sv-SE"/>
        </w:rPr>
      </w:pPr>
      <w:r w:rsidRPr="006D46A7">
        <w:rPr>
          <w:rFonts w:cs="Arial"/>
          <w:lang w:val="sv-SE"/>
        </w:rPr>
        <w:t>9 Markägarens anmälningsskyldighet till en ny ägare eller nyttjanderät</w:t>
      </w:r>
      <w:r>
        <w:rPr>
          <w:rFonts w:cs="Arial"/>
          <w:lang w:val="sv-SE"/>
        </w:rPr>
        <w:t>ts</w:t>
      </w:r>
      <w:r w:rsidR="00700E9E">
        <w:rPr>
          <w:rFonts w:cs="Arial"/>
          <w:lang w:val="sv-SE"/>
        </w:rPr>
        <w:t>h</w:t>
      </w:r>
      <w:r>
        <w:rPr>
          <w:rFonts w:cs="Arial"/>
          <w:lang w:val="sv-SE"/>
        </w:rPr>
        <w:t>avare</w:t>
      </w:r>
    </w:p>
    <w:p w14:paraId="362EABEA" w14:textId="77777777" w:rsidR="00F20B9C" w:rsidRPr="00FE04BC" w:rsidRDefault="00F20B9C" w:rsidP="00F34F2B">
      <w:pPr>
        <w:pStyle w:val="Otsikko1"/>
        <w:jc w:val="both"/>
        <w:rPr>
          <w:rFonts w:cs="Arial"/>
          <w:b w:val="0"/>
          <w:bCs w:val="0"/>
          <w:lang w:val="sv-SE"/>
        </w:rPr>
      </w:pPr>
    </w:p>
    <w:p w14:paraId="3785F16C" w14:textId="2D7B66EE" w:rsidR="00CF1BC1" w:rsidRPr="00FE04BC" w:rsidRDefault="006D46A7" w:rsidP="00F34F2B">
      <w:pPr>
        <w:pStyle w:val="Leipteksti"/>
        <w:jc w:val="both"/>
        <w:rPr>
          <w:rFonts w:cs="Arial"/>
          <w:lang w:val="sv-SE"/>
        </w:rPr>
      </w:pPr>
      <w:r w:rsidRPr="006D46A7">
        <w:rPr>
          <w:rFonts w:cs="Arial"/>
          <w:spacing w:val="-2"/>
          <w:lang w:val="sv-SE"/>
        </w:rPr>
        <w:t>Markägaren är skyldig att informera nyttjanderättshavaren om innehållet i detta avtal.</w:t>
      </w:r>
      <w:r w:rsidR="00630223" w:rsidRPr="00FE04BC">
        <w:rPr>
          <w:rFonts w:cs="Arial"/>
          <w:spacing w:val="3"/>
          <w:lang w:val="sv-SE"/>
        </w:rPr>
        <w:t xml:space="preserve"> </w:t>
      </w:r>
      <w:r w:rsidRPr="006D46A7">
        <w:rPr>
          <w:rFonts w:cs="Arial"/>
          <w:spacing w:val="-4"/>
          <w:lang w:val="sv-SE"/>
        </w:rPr>
        <w:t>Om markägaren överlåter sin ägande- eller nyttjanderätt på tredje man förbinder han sig att informera den nya ägaren eller nyttjanderättshavaren om ledningsägarens rättigheter enligt detta avtal och låta anteckna dem i överlåtelsehandlingen eller arrendeavtalet.</w:t>
      </w:r>
    </w:p>
    <w:p w14:paraId="288B85AA" w14:textId="77777777" w:rsidR="00CF1BC1" w:rsidRPr="00FE04BC" w:rsidRDefault="00CF1BC1" w:rsidP="00F34F2B">
      <w:pPr>
        <w:jc w:val="both"/>
        <w:rPr>
          <w:rFonts w:ascii="Arial" w:eastAsia="Arial" w:hAnsi="Arial" w:cs="Arial"/>
          <w:sz w:val="20"/>
          <w:szCs w:val="20"/>
          <w:lang w:val="sv-SE"/>
        </w:rPr>
      </w:pPr>
    </w:p>
    <w:p w14:paraId="0B93A4E6" w14:textId="5D8E1271" w:rsidR="00CF1BC1" w:rsidRPr="00FE04BC" w:rsidRDefault="006D46A7" w:rsidP="00F34F2B">
      <w:pPr>
        <w:pStyle w:val="Leipteksti"/>
        <w:jc w:val="both"/>
        <w:rPr>
          <w:rFonts w:cs="Arial"/>
          <w:lang w:val="sv-SE"/>
        </w:rPr>
      </w:pPr>
      <w:r w:rsidRPr="006D46A7">
        <w:rPr>
          <w:rFonts w:cs="Arial"/>
          <w:spacing w:val="-1"/>
          <w:lang w:val="sv-SE"/>
        </w:rPr>
        <w:t>Detta avtal och betalade ersättningar binder fastighetens senare ägare eller innehavare enligt 161 § i markanvändnings- och bygglagen (1999/132).</w:t>
      </w:r>
    </w:p>
    <w:p w14:paraId="5C82BE46" w14:textId="03383256" w:rsidR="00CF1BC1" w:rsidRPr="00FE04BC" w:rsidRDefault="00CF1BC1" w:rsidP="00F34F2B">
      <w:pPr>
        <w:spacing w:before="5"/>
        <w:jc w:val="both"/>
        <w:rPr>
          <w:rFonts w:ascii="Arial" w:eastAsia="Arial" w:hAnsi="Arial" w:cs="Arial"/>
          <w:sz w:val="20"/>
          <w:szCs w:val="20"/>
          <w:lang w:val="sv-SE"/>
        </w:rPr>
      </w:pPr>
    </w:p>
    <w:p w14:paraId="65E0D6D2" w14:textId="77777777" w:rsidR="00856A8C" w:rsidRPr="00FE04BC" w:rsidRDefault="00856A8C" w:rsidP="00856A8C">
      <w:pPr>
        <w:pStyle w:val="Otsikko1"/>
        <w:ind w:left="0" w:firstLine="115"/>
        <w:jc w:val="both"/>
        <w:rPr>
          <w:rFonts w:cs="Arial"/>
          <w:lang w:val="sv-SE"/>
        </w:rPr>
      </w:pPr>
    </w:p>
    <w:p w14:paraId="78146C9D" w14:textId="4123E7EA" w:rsidR="00A942A1" w:rsidRPr="00FE04BC" w:rsidRDefault="0037469A" w:rsidP="00856A8C">
      <w:pPr>
        <w:pStyle w:val="Otsikko1"/>
        <w:ind w:left="0" w:firstLine="115"/>
        <w:jc w:val="both"/>
        <w:rPr>
          <w:rFonts w:cs="Arial"/>
          <w:lang w:val="sv-SE"/>
        </w:rPr>
      </w:pPr>
      <w:r w:rsidRPr="0037469A">
        <w:rPr>
          <w:rFonts w:cs="Arial"/>
          <w:spacing w:val="-1"/>
          <w:lang w:val="sv-SE"/>
        </w:rPr>
        <w:t>11 Överlåtelse av avtal</w:t>
      </w:r>
    </w:p>
    <w:p w14:paraId="4297ADBC" w14:textId="77777777" w:rsidR="00F20B9C" w:rsidRPr="00FE04BC" w:rsidRDefault="00F20B9C" w:rsidP="00F34F2B">
      <w:pPr>
        <w:pStyle w:val="Otsikko1"/>
        <w:jc w:val="both"/>
        <w:rPr>
          <w:rFonts w:cs="Arial"/>
          <w:lang w:val="sv-SE"/>
        </w:rPr>
      </w:pPr>
    </w:p>
    <w:p w14:paraId="4FF0D1F3" w14:textId="645D86CF" w:rsidR="008F2C8D" w:rsidRPr="00FE04BC" w:rsidRDefault="0037469A" w:rsidP="00F34F2B">
      <w:pPr>
        <w:pStyle w:val="Leipteksti"/>
        <w:jc w:val="both"/>
        <w:rPr>
          <w:rFonts w:cs="Arial"/>
          <w:spacing w:val="-2"/>
          <w:lang w:val="sv-SE"/>
        </w:rPr>
      </w:pPr>
      <w:r w:rsidRPr="0037469A">
        <w:rPr>
          <w:rFonts w:cs="Arial"/>
          <w:spacing w:val="-3"/>
          <w:lang w:val="sv-SE"/>
        </w:rPr>
        <w:t>Ledningsägaren har rätt att överlåta detta avtal på tredje part.</w:t>
      </w:r>
      <w:r w:rsidR="00630223" w:rsidRPr="00FE04BC">
        <w:rPr>
          <w:rFonts w:cs="Arial"/>
          <w:spacing w:val="-2"/>
          <w:lang w:val="sv-SE"/>
        </w:rPr>
        <w:t xml:space="preserve"> </w:t>
      </w:r>
      <w:r w:rsidRPr="0037469A">
        <w:rPr>
          <w:rFonts w:cs="Arial"/>
          <w:spacing w:val="-3"/>
          <w:lang w:val="sv-SE"/>
        </w:rPr>
        <w:t>För överlåtelsen betalas ingen särskild ersättning till markägaren.</w:t>
      </w:r>
      <w:r w:rsidR="008F2C8D" w:rsidRPr="00FE04BC">
        <w:rPr>
          <w:rFonts w:cs="Arial"/>
          <w:spacing w:val="-2"/>
          <w:lang w:val="sv-SE"/>
        </w:rPr>
        <w:t xml:space="preserve"> </w:t>
      </w:r>
      <w:r w:rsidRPr="0037469A">
        <w:rPr>
          <w:rFonts w:cs="Arial"/>
          <w:spacing w:val="-1"/>
          <w:lang w:val="sv-SE"/>
        </w:rPr>
        <w:t xml:space="preserve">Om ledningsägaren överlåter på detta avtal grundade rättigheter och skyldigheter </w:t>
      </w:r>
      <w:r w:rsidR="00700E9E">
        <w:rPr>
          <w:rFonts w:cs="Arial"/>
          <w:spacing w:val="-1"/>
          <w:lang w:val="sv-SE"/>
        </w:rPr>
        <w:t>ska</w:t>
      </w:r>
      <w:r w:rsidRPr="0037469A">
        <w:rPr>
          <w:rFonts w:cs="Arial"/>
          <w:spacing w:val="-1"/>
          <w:lang w:val="sv-SE"/>
        </w:rPr>
        <w:t xml:space="preserve"> ledningsägaren meddela markägaren om överlåtelsen.</w:t>
      </w:r>
      <w:r w:rsidR="00203651" w:rsidRPr="00FE04BC">
        <w:rPr>
          <w:rFonts w:cs="Arial"/>
          <w:spacing w:val="-2"/>
          <w:lang w:val="sv-SE"/>
        </w:rPr>
        <w:t xml:space="preserve"> </w:t>
      </w:r>
      <w:r w:rsidRPr="0037469A">
        <w:rPr>
          <w:rFonts w:cs="Arial"/>
          <w:spacing w:val="-2"/>
          <w:lang w:val="sv-SE"/>
        </w:rPr>
        <w:t>Meddelandet kan ske personligen eller via massmedier.</w:t>
      </w:r>
    </w:p>
    <w:p w14:paraId="079FD0D7" w14:textId="77777777" w:rsidR="003B2570" w:rsidRPr="00FE04BC" w:rsidRDefault="003B2570" w:rsidP="00F34F2B">
      <w:pPr>
        <w:pStyle w:val="Leipteksti"/>
        <w:jc w:val="both"/>
        <w:rPr>
          <w:rFonts w:cs="Arial"/>
          <w:lang w:val="sv-SE"/>
        </w:rPr>
      </w:pPr>
    </w:p>
    <w:p w14:paraId="64B32A25" w14:textId="77777777" w:rsidR="00CF1BC1" w:rsidRPr="00FE04BC" w:rsidRDefault="00CF1BC1" w:rsidP="00F34F2B">
      <w:pPr>
        <w:spacing w:before="5"/>
        <w:jc w:val="both"/>
        <w:rPr>
          <w:rFonts w:ascii="Arial" w:eastAsia="Arial" w:hAnsi="Arial" w:cs="Arial"/>
          <w:sz w:val="20"/>
          <w:szCs w:val="20"/>
          <w:lang w:val="sv-SE"/>
        </w:rPr>
      </w:pPr>
    </w:p>
    <w:p w14:paraId="4864C999" w14:textId="0BC7BBF5" w:rsidR="008F2C8D" w:rsidRPr="00FE04BC" w:rsidRDefault="0037469A" w:rsidP="00F34F2B">
      <w:pPr>
        <w:pStyle w:val="Otsikko1"/>
        <w:ind w:left="115"/>
        <w:jc w:val="both"/>
        <w:rPr>
          <w:rFonts w:cs="Arial"/>
          <w:spacing w:val="-1"/>
          <w:lang w:val="sv-SE"/>
        </w:rPr>
      </w:pPr>
      <w:r w:rsidRPr="0037469A">
        <w:rPr>
          <w:rFonts w:cs="Arial"/>
          <w:spacing w:val="-1"/>
          <w:lang w:val="sv-SE"/>
        </w:rPr>
        <w:t>12 Avtalets ikraftträdande</w:t>
      </w:r>
    </w:p>
    <w:p w14:paraId="5D96CB98" w14:textId="77777777" w:rsidR="008F2C8D" w:rsidRPr="00FE04BC" w:rsidRDefault="008F2C8D" w:rsidP="00F34F2B">
      <w:pPr>
        <w:pStyle w:val="Leipteksti"/>
        <w:spacing w:before="6"/>
        <w:ind w:left="230"/>
        <w:jc w:val="both"/>
        <w:rPr>
          <w:rFonts w:cs="Arial"/>
          <w:spacing w:val="-1"/>
          <w:lang w:val="sv-SE"/>
        </w:rPr>
      </w:pPr>
    </w:p>
    <w:p w14:paraId="7D0D7E53" w14:textId="6D4D8261" w:rsidR="00497BA1" w:rsidRPr="00FE04BC" w:rsidRDefault="0037469A" w:rsidP="00F34F2B">
      <w:pPr>
        <w:pStyle w:val="Leipteksti"/>
        <w:spacing w:before="6"/>
        <w:jc w:val="both"/>
        <w:rPr>
          <w:rFonts w:cs="Arial"/>
          <w:lang w:val="sv-SE"/>
        </w:rPr>
      </w:pPr>
      <w:r w:rsidRPr="0037469A">
        <w:rPr>
          <w:rFonts w:cs="Arial"/>
          <w:spacing w:val="-3"/>
          <w:lang w:val="sv-SE"/>
        </w:rPr>
        <w:t>Detta avtal träder i kraft med</w:t>
      </w:r>
      <w:r>
        <w:rPr>
          <w:rFonts w:cs="Arial"/>
          <w:spacing w:val="-3"/>
          <w:lang w:val="sv-SE"/>
        </w:rPr>
        <w:t xml:space="preserve"> </w:t>
      </w:r>
      <w:r w:rsidRPr="0037469A">
        <w:rPr>
          <w:rFonts w:cs="Arial"/>
          <w:spacing w:val="-3"/>
          <w:lang w:val="sv-SE"/>
        </w:rPr>
        <w:t xml:space="preserve">omedelbar verkan när både markägaren och ledningsägaren har undertecknat det och </w:t>
      </w:r>
      <w:r>
        <w:rPr>
          <w:rFonts w:cs="Arial"/>
          <w:spacing w:val="-3"/>
          <w:lang w:val="sv-SE"/>
        </w:rPr>
        <w:t>gäller</w:t>
      </w:r>
      <w:r w:rsidRPr="0037469A">
        <w:rPr>
          <w:rFonts w:cs="Arial"/>
          <w:spacing w:val="-3"/>
          <w:lang w:val="sv-SE"/>
        </w:rPr>
        <w:t xml:space="preserve"> tills nätkonstruktionerna tas ur </w:t>
      </w:r>
      <w:r>
        <w:rPr>
          <w:rFonts w:cs="Arial"/>
          <w:spacing w:val="-3"/>
          <w:lang w:val="sv-SE"/>
        </w:rPr>
        <w:t>bruk</w:t>
      </w:r>
      <w:r w:rsidRPr="0037469A">
        <w:rPr>
          <w:rFonts w:cs="Arial"/>
          <w:spacing w:val="-3"/>
          <w:lang w:val="sv-SE"/>
        </w:rPr>
        <w:t>.</w:t>
      </w:r>
      <w:r w:rsidR="003B2570" w:rsidRPr="00FE04BC">
        <w:rPr>
          <w:rFonts w:cs="Arial"/>
          <w:spacing w:val="-3"/>
          <w:lang w:val="sv-SE"/>
        </w:rPr>
        <w:t xml:space="preserve"> </w:t>
      </w:r>
      <w:r w:rsidRPr="0037469A">
        <w:rPr>
          <w:rFonts w:cs="Arial"/>
          <w:spacing w:val="-3"/>
          <w:lang w:val="sv-SE"/>
        </w:rPr>
        <w:t xml:space="preserve">Ledningsägaren är skyldig att avlägsna ledningsdelar ovan jord och återställa området </w:t>
      </w:r>
      <w:r w:rsidRPr="00700E9E">
        <w:rPr>
          <w:rFonts w:cs="Arial"/>
          <w:spacing w:val="-3"/>
          <w:lang w:val="sv-SE"/>
        </w:rPr>
        <w:t>till ett sådant skick att det lämpar sig för sitt tidigare användningssätt</w:t>
      </w:r>
      <w:r w:rsidRPr="0037469A">
        <w:rPr>
          <w:rFonts w:cs="Arial"/>
          <w:spacing w:val="-3"/>
          <w:lang w:val="sv-SE"/>
        </w:rPr>
        <w:t>.</w:t>
      </w:r>
      <w:r w:rsidR="002010EB" w:rsidRPr="00FE04BC">
        <w:rPr>
          <w:rFonts w:cs="Arial"/>
          <w:spacing w:val="-3"/>
          <w:lang w:val="sv-SE"/>
        </w:rPr>
        <w:t xml:space="preserve"> </w:t>
      </w:r>
      <w:r w:rsidRPr="0037469A">
        <w:rPr>
          <w:rFonts w:cs="Arial"/>
          <w:spacing w:val="-3"/>
          <w:lang w:val="sv-SE"/>
        </w:rPr>
        <w:t>Härvid återgår nyttjanderätten till ledningsområdet till markägaren.</w:t>
      </w:r>
    </w:p>
    <w:p w14:paraId="09B43CE1" w14:textId="707FA112" w:rsidR="00CF1BC1" w:rsidRPr="00FE04BC" w:rsidRDefault="00CF1BC1" w:rsidP="00F34F2B">
      <w:pPr>
        <w:spacing w:before="5"/>
        <w:jc w:val="both"/>
        <w:rPr>
          <w:rFonts w:ascii="Arial" w:eastAsia="Arial" w:hAnsi="Arial" w:cs="Arial"/>
          <w:sz w:val="20"/>
          <w:szCs w:val="20"/>
          <w:lang w:val="sv-SE"/>
        </w:rPr>
      </w:pPr>
    </w:p>
    <w:p w14:paraId="6B531032" w14:textId="77777777" w:rsidR="003B2570" w:rsidRPr="00FE04BC" w:rsidRDefault="003B2570" w:rsidP="00F34F2B">
      <w:pPr>
        <w:spacing w:before="5"/>
        <w:jc w:val="both"/>
        <w:rPr>
          <w:rFonts w:ascii="Arial" w:eastAsia="Arial" w:hAnsi="Arial" w:cs="Arial"/>
          <w:sz w:val="20"/>
          <w:szCs w:val="20"/>
          <w:lang w:val="sv-SE"/>
        </w:rPr>
      </w:pPr>
    </w:p>
    <w:p w14:paraId="629027A1" w14:textId="7DA9BADE" w:rsidR="00CF1BC1" w:rsidRPr="00FE04BC" w:rsidRDefault="0037469A" w:rsidP="00F34F2B">
      <w:pPr>
        <w:pStyle w:val="Otsikko1"/>
        <w:ind w:left="143"/>
        <w:jc w:val="both"/>
        <w:rPr>
          <w:rFonts w:cs="Arial"/>
          <w:spacing w:val="-2"/>
          <w:lang w:val="sv-SE"/>
        </w:rPr>
      </w:pPr>
      <w:r w:rsidRPr="005614D1">
        <w:rPr>
          <w:rFonts w:cs="Arial"/>
          <w:spacing w:val="-2"/>
          <w:lang w:val="sv-SE"/>
        </w:rPr>
        <w:t xml:space="preserve">13 </w:t>
      </w:r>
      <w:r w:rsidR="005614D1" w:rsidRPr="004E4628">
        <w:rPr>
          <w:rFonts w:cs="Arial"/>
          <w:spacing w:val="-2"/>
          <w:lang w:val="sv-SE"/>
        </w:rPr>
        <w:t>Förfall av avtalet</w:t>
      </w:r>
    </w:p>
    <w:p w14:paraId="4F4D258D" w14:textId="77777777" w:rsidR="00F20B9C" w:rsidRPr="00FE04BC" w:rsidRDefault="00F20B9C" w:rsidP="00F34F2B">
      <w:pPr>
        <w:pStyle w:val="Otsikko1"/>
        <w:ind w:left="143"/>
        <w:jc w:val="both"/>
        <w:rPr>
          <w:rFonts w:cs="Arial"/>
          <w:spacing w:val="-2"/>
          <w:lang w:val="sv-SE"/>
        </w:rPr>
      </w:pPr>
    </w:p>
    <w:p w14:paraId="5DA678CC" w14:textId="4D6CA85F" w:rsidR="00CF1BC1" w:rsidRPr="00FE04BC" w:rsidRDefault="0037469A" w:rsidP="00F34F2B">
      <w:pPr>
        <w:pStyle w:val="Leipteksti"/>
        <w:jc w:val="both"/>
        <w:rPr>
          <w:rFonts w:cs="Arial"/>
          <w:lang w:val="sv-SE"/>
        </w:rPr>
      </w:pPr>
      <w:r w:rsidRPr="005614D1">
        <w:rPr>
          <w:rFonts w:cs="Arial"/>
          <w:spacing w:val="-1"/>
          <w:lang w:val="sv-SE"/>
        </w:rPr>
        <w:t>Detta avtal förfaller om byggnadsarbetena inte har påbörjats eller ersättning inte betalats inom två (2) år räknat från den dag då avtalet ingåtts.</w:t>
      </w:r>
      <w:r w:rsidR="00630223" w:rsidRPr="00FE04BC">
        <w:rPr>
          <w:rFonts w:cs="Arial"/>
          <w:spacing w:val="-2"/>
          <w:lang w:val="sv-SE"/>
        </w:rPr>
        <w:t xml:space="preserve"> </w:t>
      </w:r>
      <w:r w:rsidR="005614D1" w:rsidRPr="005614D1">
        <w:rPr>
          <w:rFonts w:cs="Arial"/>
          <w:spacing w:val="-3"/>
          <w:lang w:val="sv-SE"/>
        </w:rPr>
        <w:t>Om påbörjandet av byggnadsarbetena fördröjs av någon särskild orsak som ledningsägaren inte råder över förlängs avtalets giltighetstid med ett (1) år.</w:t>
      </w:r>
      <w:r w:rsidR="00630223" w:rsidRPr="00FE04BC">
        <w:rPr>
          <w:rFonts w:cs="Arial"/>
          <w:spacing w:val="-2"/>
          <w:lang w:val="sv-SE"/>
        </w:rPr>
        <w:t xml:space="preserve"> </w:t>
      </w:r>
    </w:p>
    <w:p w14:paraId="56751D7F" w14:textId="699E6C61" w:rsidR="00CF1BC1" w:rsidRPr="00FE04BC" w:rsidRDefault="00CF1BC1" w:rsidP="00F34F2B">
      <w:pPr>
        <w:spacing w:before="5"/>
        <w:jc w:val="both"/>
        <w:rPr>
          <w:rFonts w:ascii="Arial" w:eastAsia="Arial" w:hAnsi="Arial" w:cs="Arial"/>
          <w:sz w:val="20"/>
          <w:szCs w:val="20"/>
          <w:lang w:val="sv-SE"/>
        </w:rPr>
      </w:pPr>
    </w:p>
    <w:p w14:paraId="7DB0B674" w14:textId="77777777" w:rsidR="003B2570" w:rsidRPr="00FE04BC" w:rsidRDefault="003B2570" w:rsidP="00F34F2B">
      <w:pPr>
        <w:spacing w:before="5"/>
        <w:jc w:val="both"/>
        <w:rPr>
          <w:rFonts w:ascii="Arial" w:eastAsia="Arial" w:hAnsi="Arial" w:cs="Arial"/>
          <w:sz w:val="20"/>
          <w:szCs w:val="20"/>
          <w:lang w:val="sv-SE"/>
        </w:rPr>
      </w:pPr>
    </w:p>
    <w:p w14:paraId="65F986D9" w14:textId="1E075A7C" w:rsidR="00CF1BC1" w:rsidRPr="00FE04BC" w:rsidRDefault="005614D1" w:rsidP="00F34F2B">
      <w:pPr>
        <w:pStyle w:val="Otsikko1"/>
        <w:ind w:left="141"/>
        <w:jc w:val="both"/>
        <w:rPr>
          <w:rFonts w:cs="Arial"/>
          <w:spacing w:val="-1"/>
          <w:lang w:val="sv-SE"/>
        </w:rPr>
      </w:pPr>
      <w:r w:rsidRPr="005614D1">
        <w:rPr>
          <w:rFonts w:cs="Arial"/>
          <w:spacing w:val="-1"/>
          <w:lang w:val="sv-SE"/>
        </w:rPr>
        <w:t>14 Datum och underskrifter</w:t>
      </w:r>
    </w:p>
    <w:p w14:paraId="30B71A62" w14:textId="77777777" w:rsidR="00F20B9C" w:rsidRPr="00FE04BC" w:rsidRDefault="00F20B9C" w:rsidP="00F34F2B">
      <w:pPr>
        <w:pStyle w:val="Otsikko1"/>
        <w:ind w:left="141"/>
        <w:jc w:val="both"/>
        <w:rPr>
          <w:rFonts w:cs="Arial"/>
          <w:b w:val="0"/>
          <w:bCs w:val="0"/>
          <w:lang w:val="sv-SE"/>
        </w:rPr>
      </w:pPr>
    </w:p>
    <w:p w14:paraId="7B7BFC7C" w14:textId="2372EBBB" w:rsidR="00033F49" w:rsidRPr="00FE04BC" w:rsidRDefault="005614D1" w:rsidP="00F34F2B">
      <w:pPr>
        <w:pStyle w:val="Leipteksti"/>
        <w:jc w:val="both"/>
        <w:rPr>
          <w:rFonts w:cs="Arial"/>
          <w:lang w:val="sv-SE"/>
        </w:rPr>
      </w:pPr>
      <w:r w:rsidRPr="005614D1">
        <w:rPr>
          <w:rFonts w:cs="Arial"/>
          <w:spacing w:val="-2"/>
          <w:lang w:val="sv-SE"/>
        </w:rPr>
        <w:t>Avtalet har upprättats i likalydande exemplar för alla avtalsparter, ett för varje part.</w:t>
      </w:r>
    </w:p>
    <w:p w14:paraId="5E922DE9" w14:textId="77777777" w:rsidR="00CF1BC1" w:rsidRPr="00FE04BC" w:rsidRDefault="00CF1BC1" w:rsidP="00F34F2B">
      <w:pPr>
        <w:jc w:val="both"/>
        <w:rPr>
          <w:rFonts w:ascii="Arial" w:eastAsia="Arial" w:hAnsi="Arial" w:cs="Arial"/>
          <w:sz w:val="20"/>
          <w:szCs w:val="20"/>
          <w:lang w:val="sv-SE"/>
        </w:rPr>
      </w:pPr>
    </w:p>
    <w:p w14:paraId="28F83011" w14:textId="77777777" w:rsidR="00CF1BC1" w:rsidRPr="00FE04BC" w:rsidRDefault="00CF1BC1" w:rsidP="00F34F2B">
      <w:pPr>
        <w:spacing w:before="1"/>
        <w:jc w:val="both"/>
        <w:rPr>
          <w:rFonts w:ascii="Arial" w:eastAsia="Arial" w:hAnsi="Arial" w:cs="Arial"/>
          <w:sz w:val="20"/>
          <w:szCs w:val="20"/>
          <w:lang w:val="sv-SE"/>
        </w:rPr>
      </w:pPr>
    </w:p>
    <w:p w14:paraId="5458CFA5" w14:textId="62A3D37C" w:rsidR="00CF1BC1" w:rsidRPr="00FE04BC" w:rsidRDefault="005614D1" w:rsidP="00F34F2B">
      <w:pPr>
        <w:pStyle w:val="Leipteksti"/>
        <w:jc w:val="both"/>
        <w:rPr>
          <w:rFonts w:cs="Arial"/>
          <w:lang w:val="sv-SE"/>
        </w:rPr>
      </w:pPr>
      <w:r w:rsidRPr="005614D1">
        <w:rPr>
          <w:rFonts w:cs="Arial"/>
          <w:spacing w:val="-3"/>
          <w:lang w:val="sv-SE"/>
        </w:rPr>
        <w:t>Vi godkänner ovanstående avtal jämte bilagor:</w:t>
      </w:r>
    </w:p>
    <w:p w14:paraId="6E22D41D" w14:textId="77777777" w:rsidR="00CF1BC1" w:rsidRPr="00FE04BC" w:rsidRDefault="00CF1BC1" w:rsidP="00F34F2B">
      <w:pPr>
        <w:jc w:val="both"/>
        <w:rPr>
          <w:rFonts w:ascii="Arial" w:eastAsia="Arial" w:hAnsi="Arial" w:cs="Arial"/>
          <w:sz w:val="20"/>
          <w:szCs w:val="20"/>
          <w:lang w:val="sv-SE"/>
        </w:rPr>
      </w:pPr>
    </w:p>
    <w:p w14:paraId="4930614F" w14:textId="75FA3F6D" w:rsidR="00CF1BC1" w:rsidRPr="002F1427" w:rsidRDefault="00630223" w:rsidP="00F34F2B">
      <w:pPr>
        <w:pStyle w:val="Leipteksti"/>
        <w:tabs>
          <w:tab w:val="left" w:pos="1105"/>
          <w:tab w:val="left" w:pos="2721"/>
        </w:tabs>
        <w:jc w:val="both"/>
        <w:rPr>
          <w:rFonts w:cs="Arial"/>
        </w:rPr>
      </w:pPr>
      <w:r w:rsidRPr="00FE04BC">
        <w:rPr>
          <w:rFonts w:cs="Arial"/>
          <w:u w:val="single" w:color="231F20"/>
          <w:lang w:val="sv-SE"/>
        </w:rPr>
        <w:t xml:space="preserve"> </w:t>
      </w:r>
      <w:r w:rsidRPr="00FE04BC">
        <w:rPr>
          <w:rFonts w:cs="Arial"/>
          <w:color w:val="FF0000"/>
          <w:u w:val="single" w:color="231F20"/>
          <w:lang w:val="sv-SE"/>
        </w:rPr>
        <w:tab/>
      </w:r>
      <w:r w:rsidRPr="00FE04BC">
        <w:rPr>
          <w:rFonts w:cs="Arial"/>
          <w:color w:val="FF0000"/>
          <w:spacing w:val="-3"/>
          <w:w w:val="95"/>
          <w:u w:val="single" w:color="231F20"/>
          <w:lang w:val="sv-SE"/>
        </w:rPr>
        <w:tab/>
      </w:r>
      <w:r w:rsidRPr="005614D1">
        <w:rPr>
          <w:rFonts w:cs="Arial"/>
          <w:spacing w:val="-1"/>
        </w:rPr>
        <w:t>20</w:t>
      </w:r>
      <w:r w:rsidR="00687EA9" w:rsidRPr="005614D1">
        <w:rPr>
          <w:rFonts w:cs="Arial"/>
          <w:spacing w:val="-1"/>
        </w:rPr>
        <w:t>_____</w:t>
      </w:r>
    </w:p>
    <w:p w14:paraId="6011E871" w14:textId="77777777" w:rsidR="00CF1BC1" w:rsidRPr="002F1427" w:rsidRDefault="00CF1BC1" w:rsidP="00F34F2B">
      <w:pPr>
        <w:jc w:val="both"/>
        <w:rPr>
          <w:rFonts w:ascii="Arial" w:eastAsia="Arial" w:hAnsi="Arial" w:cs="Arial"/>
          <w:sz w:val="20"/>
          <w:szCs w:val="20"/>
        </w:rPr>
      </w:pPr>
    </w:p>
    <w:p w14:paraId="2188CFAA" w14:textId="77777777" w:rsidR="00CF1BC1" w:rsidRPr="002F1427" w:rsidRDefault="00CF1BC1" w:rsidP="00F34F2B">
      <w:pPr>
        <w:jc w:val="both"/>
        <w:rPr>
          <w:rFonts w:ascii="Arial" w:eastAsia="Arial" w:hAnsi="Arial" w:cs="Arial"/>
          <w:sz w:val="20"/>
          <w:szCs w:val="20"/>
        </w:rPr>
      </w:pPr>
    </w:p>
    <w:p w14:paraId="18936183" w14:textId="77777777" w:rsidR="00CF1BC1" w:rsidRPr="002F1427" w:rsidRDefault="00CF1BC1" w:rsidP="00F34F2B">
      <w:pPr>
        <w:jc w:val="both"/>
        <w:rPr>
          <w:rFonts w:ascii="Arial" w:eastAsia="Arial" w:hAnsi="Arial" w:cs="Arial"/>
          <w:sz w:val="20"/>
          <w:szCs w:val="20"/>
        </w:rPr>
      </w:pPr>
    </w:p>
    <w:p w14:paraId="69108D45" w14:textId="77777777" w:rsidR="00CF1BC1" w:rsidRPr="002F1427" w:rsidRDefault="00CF1BC1" w:rsidP="00F34F2B">
      <w:pPr>
        <w:spacing w:before="11"/>
        <w:jc w:val="both"/>
        <w:rPr>
          <w:rFonts w:ascii="Arial" w:eastAsia="Arial" w:hAnsi="Arial" w:cs="Arial"/>
          <w:sz w:val="20"/>
          <w:szCs w:val="20"/>
        </w:rPr>
      </w:pPr>
    </w:p>
    <w:p w14:paraId="3B087020" w14:textId="59CAC84D" w:rsidR="00CF1BC1" w:rsidRPr="002F1427" w:rsidRDefault="005614D1" w:rsidP="00F34F2B">
      <w:pPr>
        <w:pStyle w:val="Otsikko1"/>
        <w:tabs>
          <w:tab w:val="left" w:pos="3717"/>
        </w:tabs>
        <w:ind w:left="115"/>
        <w:jc w:val="both"/>
        <w:rPr>
          <w:rFonts w:cs="Arial"/>
          <w:b w:val="0"/>
          <w:bCs w:val="0"/>
        </w:rPr>
      </w:pPr>
      <w:r>
        <w:rPr>
          <w:rFonts w:cs="Arial"/>
          <w:spacing w:val="-4"/>
        </w:rPr>
        <w:t>MARKÄGAREN</w:t>
      </w:r>
      <w:r w:rsidR="00630223" w:rsidRPr="00CC0B24">
        <w:rPr>
          <w:rFonts w:cs="Arial"/>
          <w:spacing w:val="-4"/>
        </w:rPr>
        <w:tab/>
      </w:r>
      <w:r>
        <w:rPr>
          <w:rFonts w:cs="Arial"/>
          <w:spacing w:val="-3"/>
        </w:rPr>
        <w:t>LEDNINGSÄGAREN</w:t>
      </w:r>
    </w:p>
    <w:p w14:paraId="4DC25038" w14:textId="77777777" w:rsidR="00CF1BC1" w:rsidRPr="002F1427" w:rsidRDefault="00CF1BC1" w:rsidP="00F34F2B">
      <w:pPr>
        <w:jc w:val="both"/>
        <w:rPr>
          <w:rFonts w:ascii="Arial" w:eastAsia="Arial" w:hAnsi="Arial" w:cs="Arial"/>
          <w:b/>
          <w:bCs/>
          <w:sz w:val="20"/>
          <w:szCs w:val="20"/>
        </w:rPr>
      </w:pPr>
    </w:p>
    <w:p w14:paraId="328C50F5" w14:textId="77777777" w:rsidR="00CF1BC1" w:rsidRPr="002F1427" w:rsidRDefault="00CF1BC1" w:rsidP="00F34F2B">
      <w:pPr>
        <w:spacing w:before="11"/>
        <w:jc w:val="both"/>
        <w:rPr>
          <w:rFonts w:ascii="Arial" w:eastAsia="Arial" w:hAnsi="Arial" w:cs="Arial"/>
          <w:b/>
          <w:bCs/>
          <w:sz w:val="17"/>
          <w:szCs w:val="17"/>
        </w:rPr>
      </w:pPr>
    </w:p>
    <w:p w14:paraId="4C0A8DF6" w14:textId="77777777" w:rsidR="00CF1BC1" w:rsidRPr="002F1427" w:rsidRDefault="008E67BD" w:rsidP="00F34F2B">
      <w:pPr>
        <w:tabs>
          <w:tab w:val="left" w:pos="3708"/>
        </w:tabs>
        <w:spacing w:line="20" w:lineRule="atLeast"/>
        <w:ind w:left="107"/>
        <w:jc w:val="both"/>
        <w:rPr>
          <w:rFonts w:ascii="Arial" w:eastAsia="Arial" w:hAnsi="Arial" w:cs="Arial"/>
          <w:sz w:val="2"/>
          <w:szCs w:val="2"/>
        </w:rPr>
      </w:pPr>
      <w:r w:rsidRPr="002F1427">
        <w:rPr>
          <w:rFonts w:ascii="Arial" w:hAnsi="Arial" w:cs="Arial"/>
          <w:noProof/>
          <w:sz w:val="2"/>
          <w:lang w:val="fi-FI" w:eastAsia="fi-FI"/>
        </w:rPr>
        <mc:AlternateContent>
          <mc:Choice Requires="wpg">
            <w:drawing>
              <wp:inline distT="0" distB="0" distL="0" distR="0" wp14:anchorId="714F7DBE" wp14:editId="78625BE9">
                <wp:extent cx="1408430" cy="10795"/>
                <wp:effectExtent l="0" t="0" r="20320" b="825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10795"/>
                          <a:chOff x="0" y="0"/>
                          <a:chExt cx="2218" cy="17"/>
                        </a:xfrm>
                      </wpg:grpSpPr>
                      <wpg:grpSp>
                        <wpg:cNvPr id="15" name="Group 6"/>
                        <wpg:cNvGrpSpPr>
                          <a:grpSpLocks/>
                        </wpg:cNvGrpSpPr>
                        <wpg:grpSpPr bwMode="auto">
                          <a:xfrm>
                            <a:off x="9" y="9"/>
                            <a:ext cx="2201" cy="2"/>
                            <a:chOff x="9" y="9"/>
                            <a:chExt cx="2201" cy="2"/>
                          </a:xfrm>
                        </wpg:grpSpPr>
                        <wps:wsp>
                          <wps:cNvPr id="16" name="Freeform 7"/>
                          <wps:cNvSpPr>
                            <a:spLocks/>
                          </wps:cNvSpPr>
                          <wps:spPr bwMode="auto">
                            <a:xfrm>
                              <a:off x="9" y="9"/>
                              <a:ext cx="2201" cy="2"/>
                            </a:xfrm>
                            <a:custGeom>
                              <a:avLst/>
                              <a:gdLst>
                                <a:gd name="T0" fmla="+- 0 9 9"/>
                                <a:gd name="T1" fmla="*/ T0 w 2201"/>
                                <a:gd name="T2" fmla="+- 0 2210 9"/>
                                <a:gd name="T3" fmla="*/ T2 w 2201"/>
                              </a:gdLst>
                              <a:ahLst/>
                              <a:cxnLst>
                                <a:cxn ang="0">
                                  <a:pos x="T1" y="0"/>
                                </a:cxn>
                                <a:cxn ang="0">
                                  <a:pos x="T3" y="0"/>
                                </a:cxn>
                              </a:cxnLst>
                              <a:rect l="0" t="0" r="r" b="b"/>
                              <a:pathLst>
                                <a:path w="2201">
                                  <a:moveTo>
                                    <a:pt x="0" y="0"/>
                                  </a:moveTo>
                                  <a:lnTo>
                                    <a:pt x="2201" y="0"/>
                                  </a:lnTo>
                                </a:path>
                              </a:pathLst>
                            </a:custGeom>
                            <a:noFill/>
                            <a:ln w="10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693EDB6F" id="Group 5" o:spid="_x0000_s1026" style="width:110.9pt;height:.85pt;mso-position-horizontal-relative:char;mso-position-vertical-relative:line" coordsize="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">
                <v:group id="Group 6" o:spid="_x0000_s1027" style="position:absolute;left:9;top:9;width:2201;height:2" coordorigin="9,9"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28" style="position:absolute;left:9;top:9;width:2201;height:2;visibility:visible;mso-wrap-style:square;v-text-anchor:top"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" path="m,l2201,e" filled="f" strokecolor="#231f20" strokeweight=".85pt">
                    <v:path arrowok="t" o:connecttype="custom" o:connectlocs="0,0;2201,0" o:connectangles="0,0"/>
                  </v:shape>
                </v:group>
                <w10:anchorlock/>
              </v:group>
            </w:pict>
          </mc:Fallback>
        </mc:AlternateContent>
      </w:r>
      <w:r w:rsidR="00630223" w:rsidRPr="002F1427">
        <w:rPr>
          <w:rFonts w:ascii="Arial" w:hAnsi="Arial" w:cs="Arial"/>
          <w:sz w:val="2"/>
        </w:rPr>
        <w:tab/>
      </w:r>
      <w:r w:rsidRPr="002F1427">
        <w:rPr>
          <w:rFonts w:ascii="Arial" w:hAnsi="Arial" w:cs="Arial"/>
          <w:noProof/>
          <w:sz w:val="2"/>
          <w:lang w:val="fi-FI" w:eastAsia="fi-FI"/>
        </w:rPr>
        <mc:AlternateContent>
          <mc:Choice Requires="wpg">
            <w:drawing>
              <wp:inline distT="0" distB="0" distL="0" distR="0" wp14:anchorId="0902B183" wp14:editId="4760AFC7">
                <wp:extent cx="1408430" cy="10795"/>
                <wp:effectExtent l="0" t="0" r="1270" b="825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10795"/>
                          <a:chOff x="0" y="0"/>
                          <a:chExt cx="2218" cy="17"/>
                        </a:xfrm>
                      </wpg:grpSpPr>
                      <wpg:grpSp>
                        <wpg:cNvPr id="12" name="Group 3"/>
                        <wpg:cNvGrpSpPr>
                          <a:grpSpLocks/>
                        </wpg:cNvGrpSpPr>
                        <wpg:grpSpPr bwMode="auto">
                          <a:xfrm>
                            <a:off x="9" y="9"/>
                            <a:ext cx="2201" cy="2"/>
                            <a:chOff x="9" y="9"/>
                            <a:chExt cx="2201" cy="2"/>
                          </a:xfrm>
                        </wpg:grpSpPr>
                        <wps:wsp>
                          <wps:cNvPr id="13" name="Freeform 4"/>
                          <wps:cNvSpPr>
                            <a:spLocks/>
                          </wps:cNvSpPr>
                          <wps:spPr bwMode="auto">
                            <a:xfrm>
                              <a:off x="9" y="9"/>
                              <a:ext cx="2201" cy="2"/>
                            </a:xfrm>
                            <a:custGeom>
                              <a:avLst/>
                              <a:gdLst>
                                <a:gd name="T0" fmla="+- 0 9 9"/>
                                <a:gd name="T1" fmla="*/ T0 w 2201"/>
                                <a:gd name="T2" fmla="+- 0 2210 9"/>
                                <a:gd name="T3" fmla="*/ T2 w 2201"/>
                              </a:gdLst>
                              <a:ahLst/>
                              <a:cxnLst>
                                <a:cxn ang="0">
                                  <a:pos x="T1" y="0"/>
                                </a:cxn>
                                <a:cxn ang="0">
                                  <a:pos x="T3" y="0"/>
                                </a:cxn>
                              </a:cxnLst>
                              <a:rect l="0" t="0" r="r" b="b"/>
                              <a:pathLst>
                                <a:path w="2201">
                                  <a:moveTo>
                                    <a:pt x="0" y="0"/>
                                  </a:moveTo>
                                  <a:lnTo>
                                    <a:pt x="2201" y="0"/>
                                  </a:lnTo>
                                </a:path>
                              </a:pathLst>
                            </a:custGeom>
                            <a:noFill/>
                            <a:ln w="10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7423B592" id="Group 2" o:spid="_x0000_s1026" style="width:110.9pt;height:.85pt;mso-position-horizontal-relative:char;mso-position-vertical-relative:line" coordsize="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">
                <v:group id="Group 3" o:spid="_x0000_s1027" style="position:absolute;left:9;top:9;width:2201;height:2" coordorigin="9,9"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28" style="position:absolute;left:9;top:9;width:2201;height:2;visibility:visible;mso-wrap-style:square;v-text-anchor:top"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" path="m,l2201,e" filled="f" strokecolor="#231f20" strokeweight=".85pt">
                    <v:path arrowok="t" o:connecttype="custom" o:connectlocs="0,0;2201,0" o:connectangles="0,0"/>
                  </v:shape>
                </v:group>
                <w10:anchorlock/>
              </v:group>
            </w:pict>
          </mc:Fallback>
        </mc:AlternateContent>
      </w:r>
    </w:p>
    <w:p w14:paraId="4BF4F0BB" w14:textId="77777777" w:rsidR="00CF1BC1" w:rsidRPr="002F1427" w:rsidRDefault="00CF1BC1" w:rsidP="00F34F2B">
      <w:pPr>
        <w:jc w:val="both"/>
        <w:rPr>
          <w:rFonts w:ascii="Arial" w:eastAsia="Arial" w:hAnsi="Arial" w:cs="Arial"/>
          <w:b/>
          <w:bCs/>
          <w:sz w:val="20"/>
          <w:szCs w:val="20"/>
        </w:rPr>
      </w:pPr>
    </w:p>
    <w:p w14:paraId="0EC41206" w14:textId="77777777" w:rsidR="00CF1BC1" w:rsidRPr="002F1427" w:rsidRDefault="00CF1BC1" w:rsidP="00F34F2B">
      <w:pPr>
        <w:jc w:val="both"/>
        <w:rPr>
          <w:rFonts w:ascii="Arial" w:eastAsia="Arial" w:hAnsi="Arial" w:cs="Arial"/>
          <w:b/>
          <w:bCs/>
          <w:sz w:val="20"/>
          <w:szCs w:val="20"/>
        </w:rPr>
      </w:pPr>
    </w:p>
    <w:p w14:paraId="3C64860E" w14:textId="77777777" w:rsidR="00CF1BC1" w:rsidRPr="002F1427" w:rsidRDefault="00CF1BC1" w:rsidP="00F34F2B">
      <w:pPr>
        <w:jc w:val="both"/>
        <w:rPr>
          <w:rFonts w:ascii="Arial" w:eastAsia="Arial" w:hAnsi="Arial" w:cs="Arial"/>
          <w:b/>
          <w:bCs/>
          <w:sz w:val="20"/>
          <w:szCs w:val="20"/>
        </w:rPr>
      </w:pPr>
    </w:p>
    <w:p w14:paraId="7777A08C" w14:textId="7886D1D9" w:rsidR="00CF1BC1" w:rsidRPr="002D33D3" w:rsidRDefault="005614D1" w:rsidP="00F34F2B">
      <w:pPr>
        <w:spacing w:before="10"/>
        <w:jc w:val="both"/>
        <w:rPr>
          <w:rFonts w:ascii="Arial" w:eastAsia="Arial" w:hAnsi="Arial" w:cs="Arial"/>
          <w:b/>
          <w:bCs/>
          <w:sz w:val="20"/>
          <w:szCs w:val="20"/>
          <w:lang w:val="sv-SE"/>
        </w:rPr>
      </w:pPr>
      <w:r w:rsidRPr="005614D1">
        <w:rPr>
          <w:rFonts w:ascii="Arial" w:eastAsia="Arial" w:hAnsi="Arial" w:cs="Arial"/>
          <w:b/>
          <w:bCs/>
          <w:sz w:val="20"/>
          <w:szCs w:val="20"/>
          <w:lang w:val="sv-SE"/>
        </w:rPr>
        <w:t>BILAGOR</w:t>
      </w:r>
    </w:p>
    <w:p w14:paraId="4357166B" w14:textId="74089F70" w:rsidR="00CF1BC1" w:rsidRPr="002D33D3" w:rsidRDefault="00630223" w:rsidP="00F34F2B">
      <w:pPr>
        <w:tabs>
          <w:tab w:val="left" w:pos="1555"/>
        </w:tabs>
        <w:ind w:left="115"/>
        <w:jc w:val="both"/>
        <w:rPr>
          <w:rFonts w:ascii="Arial" w:eastAsia="Arial" w:hAnsi="Arial" w:cs="Arial"/>
          <w:sz w:val="20"/>
          <w:szCs w:val="20"/>
          <w:lang w:val="sv-SE"/>
        </w:rPr>
      </w:pPr>
      <w:r w:rsidRPr="002D33D3">
        <w:rPr>
          <w:rFonts w:ascii="Arial" w:hAnsi="Arial" w:cs="Arial"/>
          <w:b/>
          <w:spacing w:val="-3"/>
          <w:w w:val="95"/>
          <w:sz w:val="20"/>
          <w:lang w:val="sv-SE"/>
        </w:rPr>
        <w:tab/>
      </w:r>
      <w:r w:rsidR="005614D1" w:rsidRPr="005614D1">
        <w:rPr>
          <w:rFonts w:ascii="Arial" w:hAnsi="Arial" w:cs="Arial"/>
          <w:spacing w:val="-3"/>
          <w:sz w:val="20"/>
          <w:lang w:val="sv-SE"/>
        </w:rPr>
        <w:t>Ersättningsberäkning</w:t>
      </w:r>
    </w:p>
    <w:p w14:paraId="7F03CE93" w14:textId="7D7A08D8" w:rsidR="00CF1BC1" w:rsidRPr="002D33D3" w:rsidRDefault="005614D1" w:rsidP="00F34F2B">
      <w:pPr>
        <w:pStyle w:val="Leipteksti"/>
        <w:ind w:left="1556"/>
        <w:jc w:val="both"/>
        <w:rPr>
          <w:rFonts w:cs="Arial"/>
          <w:spacing w:val="-2"/>
          <w:lang w:val="sv-SE"/>
        </w:rPr>
      </w:pPr>
      <w:r w:rsidRPr="005614D1">
        <w:rPr>
          <w:rFonts w:cs="Arial"/>
          <w:spacing w:val="-2"/>
          <w:lang w:val="sv-SE"/>
        </w:rPr>
        <w:t>Kartbilaga</w:t>
      </w:r>
    </w:p>
    <w:p w14:paraId="6400403B" w14:textId="5EF542F7" w:rsidR="003E6621" w:rsidRPr="002D33D3" w:rsidRDefault="005614D1" w:rsidP="002D33D3">
      <w:pPr>
        <w:pStyle w:val="Leipteksti"/>
        <w:ind w:left="1556"/>
        <w:jc w:val="both"/>
        <w:rPr>
          <w:rFonts w:cs="Arial"/>
          <w:lang w:val="sv-SE"/>
        </w:rPr>
      </w:pPr>
      <w:r w:rsidRPr="005614D1">
        <w:rPr>
          <w:rFonts w:cs="Arial"/>
          <w:spacing w:val="-2"/>
          <w:lang w:val="sv-SE"/>
        </w:rPr>
        <w:t>Annan bilaga</w:t>
      </w:r>
      <w:bookmarkStart w:id="0" w:name="_GoBack"/>
      <w:bookmarkEnd w:id="0"/>
    </w:p>
    <w:sectPr w:rsidR="003E6621" w:rsidRPr="002D33D3" w:rsidSect="00686840">
      <w:headerReference w:type="default" r:id="rId8"/>
      <w:footerReference w:type="default" r:id="rId9"/>
      <w:headerReference w:type="first" r:id="rId10"/>
      <w:pgSz w:w="12240" w:h="15840"/>
      <w:pgMar w:top="1440" w:right="780" w:bottom="993" w:left="1180" w:header="71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BFFD" w14:textId="77777777" w:rsidR="00816CD6" w:rsidRDefault="00816CD6">
      <w:r>
        <w:separator/>
      </w:r>
    </w:p>
  </w:endnote>
  <w:endnote w:type="continuationSeparator" w:id="0">
    <w:p w14:paraId="20ABDEB3" w14:textId="77777777" w:rsidR="00816CD6" w:rsidRDefault="0081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3711" w14:textId="1E5F7C0E" w:rsidR="00686840" w:rsidRPr="001253D8" w:rsidRDefault="00686840" w:rsidP="00686840">
    <w:pPr>
      <w:pStyle w:val="Alatunniste"/>
      <w:ind w:right="-352" w:hanging="426"/>
      <w:rPr>
        <w:sz w:val="20"/>
        <w:lang w:val="sv-SE"/>
      </w:rPr>
    </w:pPr>
    <w:r w:rsidRPr="001253D8">
      <w:rPr>
        <w:sz w:val="20"/>
        <w:lang w:val="sv-SE"/>
      </w:rPr>
      <w:t>Avtalsmal</w:t>
    </w:r>
    <w:r>
      <w:rPr>
        <w:sz w:val="20"/>
        <w:lang w:val="sv-SE"/>
      </w:rPr>
      <w:t>len</w:t>
    </w:r>
    <w:r w:rsidRPr="001253D8">
      <w:rPr>
        <w:sz w:val="20"/>
        <w:lang w:val="sv-SE"/>
      </w:rPr>
      <w:t xml:space="preserve"> är godkänt </w:t>
    </w:r>
    <w:r>
      <w:rPr>
        <w:sz w:val="20"/>
        <w:lang w:val="sv-SE"/>
      </w:rPr>
      <w:t>gemensamt</w:t>
    </w:r>
    <w:r w:rsidRPr="001253D8">
      <w:rPr>
        <w:sz w:val="20"/>
        <w:lang w:val="sv-SE"/>
      </w:rPr>
      <w:t xml:space="preserve"> </w:t>
    </w:r>
    <w:r>
      <w:rPr>
        <w:sz w:val="20"/>
        <w:lang w:val="sv-SE"/>
      </w:rPr>
      <w:t>av</w:t>
    </w:r>
    <w:r w:rsidRPr="001253D8">
      <w:rPr>
        <w:sz w:val="20"/>
        <w:lang w:val="sv-SE"/>
      </w:rPr>
      <w:t xml:space="preserve"> MTK, SLC och </w:t>
    </w:r>
    <w:r w:rsidRPr="00B23A88">
      <w:rPr>
        <w:sz w:val="20"/>
        <w:lang w:val="sv-SE"/>
      </w:rPr>
      <w:t xml:space="preserve">Finsk Energiindustri </w:t>
    </w:r>
    <w:proofErr w:type="spellStart"/>
    <w:r w:rsidRPr="00B23A88">
      <w:rPr>
        <w:sz w:val="20"/>
        <w:lang w:val="sv-SE"/>
      </w:rPr>
      <w:t>rf</w:t>
    </w:r>
    <w:proofErr w:type="spellEnd"/>
    <w:r w:rsidRPr="001253D8">
      <w:rPr>
        <w:sz w:val="20"/>
        <w:lang w:val="sv-SE"/>
      </w:rPr>
      <w:t xml:space="preserve">. </w:t>
    </w:r>
    <w:r>
      <w:rPr>
        <w:sz w:val="20"/>
        <w:lang w:val="sv-SE"/>
      </w:rPr>
      <w:t>I</w:t>
    </w:r>
    <w:r w:rsidRPr="001253D8">
      <w:rPr>
        <w:sz w:val="20"/>
        <w:lang w:val="sv-SE"/>
      </w:rPr>
      <w:t>nnehållet</w:t>
    </w:r>
    <w:r>
      <w:rPr>
        <w:sz w:val="20"/>
        <w:lang w:val="sv-SE"/>
      </w:rPr>
      <w:t xml:space="preserve"> får</w:t>
    </w:r>
    <w:r w:rsidRPr="001253D8">
      <w:rPr>
        <w:sz w:val="20"/>
        <w:lang w:val="sv-SE"/>
      </w:rPr>
      <w:t xml:space="preserve"> inte redigeras</w:t>
    </w:r>
    <w:r>
      <w:rPr>
        <w:sz w:val="20"/>
        <w:lang w:val="sv-SE"/>
      </w:rPr>
      <w:t xml:space="preserve"> när denna avtalsmall</w:t>
    </w:r>
    <w:r w:rsidRPr="00B23A88">
      <w:rPr>
        <w:sz w:val="20"/>
        <w:lang w:val="sv-SE"/>
      </w:rPr>
      <w:t xml:space="preserve"> </w:t>
    </w:r>
    <w:r>
      <w:rPr>
        <w:sz w:val="20"/>
        <w:lang w:val="sv-SE"/>
      </w:rPr>
      <w:t>används.</w:t>
    </w:r>
  </w:p>
  <w:p w14:paraId="56DBEA1A" w14:textId="5802C263" w:rsidR="001253D8" w:rsidRPr="00686840" w:rsidRDefault="001253D8" w:rsidP="00686840">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9223F" w14:textId="77777777" w:rsidR="00816CD6" w:rsidRDefault="00816CD6">
      <w:r>
        <w:separator/>
      </w:r>
    </w:p>
  </w:footnote>
  <w:footnote w:type="continuationSeparator" w:id="0">
    <w:p w14:paraId="2C954750" w14:textId="77777777" w:rsidR="00816CD6" w:rsidRDefault="0081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0939" w14:textId="16B0417C" w:rsidR="00B56A0B" w:rsidRDefault="00B56A0B">
    <w:pPr>
      <w:spacing w:line="14" w:lineRule="auto"/>
      <w:rPr>
        <w:sz w:val="20"/>
        <w:szCs w:val="20"/>
      </w:rPr>
    </w:pPr>
    <w:r>
      <w:rPr>
        <w:noProof/>
        <w:lang w:val="fi-FI" w:eastAsia="fi-FI"/>
      </w:rPr>
      <mc:AlternateContent>
        <mc:Choice Requires="wps">
          <w:drawing>
            <wp:anchor distT="0" distB="0" distL="114300" distR="114300" simplePos="0" relativeHeight="251656704" behindDoc="1" locked="0" layoutInCell="1" allowOverlap="1" wp14:anchorId="531B1D75" wp14:editId="02CCFCE8">
              <wp:simplePos x="0" y="0"/>
              <wp:positionH relativeFrom="page">
                <wp:posOffset>7085965</wp:posOffset>
              </wp:positionH>
              <wp:positionV relativeFrom="page">
                <wp:posOffset>450215</wp:posOffset>
              </wp:positionV>
              <wp:extent cx="142240" cy="177800"/>
              <wp:effectExtent l="0" t="254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398" w14:textId="24E1A4E4" w:rsidR="00B56A0B" w:rsidRDefault="00B56A0B">
                          <w:pPr>
                            <w:spacing w:line="268" w:lineRule="exact"/>
                            <w:ind w:left="40"/>
                            <w:rPr>
                              <w:rFonts w:ascii="Courier New" w:eastAsia="Courier New" w:hAnsi="Courier New" w:cs="Courier New"/>
                              <w:sz w:val="24"/>
                              <w:szCs w:val="24"/>
                            </w:rPr>
                          </w:pPr>
                          <w:r>
                            <w:fldChar w:fldCharType="begin"/>
                          </w:r>
                          <w:r>
                            <w:rPr>
                              <w:rFonts w:ascii="Courier New"/>
                              <w:color w:val="231F20"/>
                              <w:sz w:val="24"/>
                            </w:rPr>
                            <w:instrText xml:space="preserve"> PAGE </w:instrText>
                          </w:r>
                          <w:r>
                            <w:fldChar w:fldCharType="separate"/>
                          </w:r>
                          <w:r w:rsidR="002D33D3">
                            <w:rPr>
                              <w:rFonts w:ascii="Courier New"/>
                              <w:noProof/>
                              <w:color w:val="231F20"/>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1D75" id="_x0000_t202" coordsize="21600,21600" o:spt="202" path="m,l,21600r21600,l21600,xe">
              <v:stroke joinstyle="miter"/>
              <v:path gradientshapeok="t" o:connecttype="rect"/>
            </v:shapetype>
            <v:shape id="Text Box 2" o:spid="_x0000_s1026" type="#_x0000_t202" style="position:absolute;margin-left:557.95pt;margin-top:35.45pt;width:11.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Varg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" filled="f" stroked="f">
              <v:textbox inset="0,0,0,0">
                <w:txbxContent>
                  <w:p w14:paraId="178CF398" w14:textId="24E1A4E4" w:rsidR="00B56A0B" w:rsidRDefault="00B56A0B">
                    <w:pPr>
                      <w:spacing w:line="268" w:lineRule="exact"/>
                      <w:ind w:left="40"/>
                      <w:rPr>
                        <w:rFonts w:ascii="Courier New" w:eastAsia="Courier New" w:hAnsi="Courier New" w:cs="Courier New"/>
                        <w:sz w:val="24"/>
                        <w:szCs w:val="24"/>
                      </w:rPr>
                    </w:pPr>
                    <w:r>
                      <w:fldChar w:fldCharType="begin"/>
                    </w:r>
                    <w:r>
                      <w:rPr>
                        <w:rFonts w:ascii="Courier New"/>
                        <w:color w:val="231F20"/>
                        <w:sz w:val="24"/>
                      </w:rPr>
                      <w:instrText xml:space="preserve"> PAGE </w:instrText>
                    </w:r>
                    <w:r>
                      <w:fldChar w:fldCharType="separate"/>
                    </w:r>
                    <w:r w:rsidR="002D33D3">
                      <w:rPr>
                        <w:rFonts w:ascii="Courier New"/>
                        <w:noProof/>
                        <w:color w:val="231F20"/>
                        <w:sz w:val="24"/>
                      </w:rPr>
                      <w:t>1</w:t>
                    </w:r>
                    <w:r>
                      <w:fldChar w:fldCharType="end"/>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7728" behindDoc="1" locked="0" layoutInCell="1" allowOverlap="1" wp14:anchorId="5F8AB5D5" wp14:editId="0D0EEF01">
              <wp:simplePos x="0" y="0"/>
              <wp:positionH relativeFrom="page">
                <wp:posOffset>5561330</wp:posOffset>
              </wp:positionH>
              <wp:positionV relativeFrom="page">
                <wp:posOffset>801370</wp:posOffset>
              </wp:positionV>
              <wp:extent cx="1397000" cy="127000"/>
              <wp:effectExtent l="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6473" w14:textId="63D37F8B" w:rsidR="00B56A0B" w:rsidRDefault="00B56A0B">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B5D5" id="Text Box 1" o:spid="_x0000_s1027" type="#_x0000_t202" style="position:absolute;margin-left:437.9pt;margin-top:63.1pt;width:1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1yrQ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" filled="f" stroked="f">
              <v:textbox inset="0,0,0,0">
                <w:txbxContent>
                  <w:p w14:paraId="17356473" w14:textId="63D37F8B" w:rsidR="00B56A0B" w:rsidRDefault="00B56A0B">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7E66" w14:textId="18D088FD" w:rsidR="001253D8" w:rsidRDefault="001253D8">
    <w:pPr>
      <w:pStyle w:val="Yltunniste"/>
    </w:pPr>
    <w:r>
      <w:rPr>
        <w:noProof/>
        <w:lang w:val="fi-FI" w:eastAsia="fi-FI"/>
      </w:rPr>
      <mc:AlternateContent>
        <mc:Choice Requires="wpg">
          <w:drawing>
            <wp:anchor distT="0" distB="0" distL="114300" distR="114300" simplePos="0" relativeHeight="251659776" behindDoc="1" locked="0" layoutInCell="1" allowOverlap="1" wp14:anchorId="13242263" wp14:editId="6C47E696">
              <wp:simplePos x="0" y="0"/>
              <wp:positionH relativeFrom="page">
                <wp:posOffset>749300</wp:posOffset>
              </wp:positionH>
              <wp:positionV relativeFrom="page">
                <wp:posOffset>527685</wp:posOffset>
              </wp:positionV>
              <wp:extent cx="575945" cy="443865"/>
              <wp:effectExtent l="5080" t="4445" r="952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443865"/>
                        <a:chOff x="1298" y="712"/>
                        <a:chExt cx="907" cy="699"/>
                      </a:xfrm>
                    </wpg:grpSpPr>
                    <wpg:grpSp>
                      <wpg:cNvPr id="5" name="Group 8"/>
                      <wpg:cNvGrpSpPr>
                        <a:grpSpLocks/>
                      </wpg:cNvGrpSpPr>
                      <wpg:grpSpPr bwMode="auto">
                        <a:xfrm>
                          <a:off x="1298" y="712"/>
                          <a:ext cx="637" cy="608"/>
                          <a:chOff x="1298" y="712"/>
                          <a:chExt cx="637" cy="608"/>
                        </a:xfrm>
                      </wpg:grpSpPr>
                      <wps:wsp>
                        <wps:cNvPr id="6" name="Freeform 10"/>
                        <wps:cNvSpPr>
                          <a:spLocks/>
                        </wps:cNvSpPr>
                        <wps:spPr bwMode="auto">
                          <a:xfrm>
                            <a:off x="1298" y="712"/>
                            <a:ext cx="637" cy="608"/>
                          </a:xfrm>
                          <a:custGeom>
                            <a:avLst/>
                            <a:gdLst>
                              <a:gd name="T0" fmla="+- 0 1631 1298"/>
                              <a:gd name="T1" fmla="*/ T0 w 637"/>
                              <a:gd name="T2" fmla="+- 0 712 712"/>
                              <a:gd name="T3" fmla="*/ 712 h 608"/>
                              <a:gd name="T4" fmla="+- 0 1557 1298"/>
                              <a:gd name="T5" fmla="*/ T4 w 637"/>
                              <a:gd name="T6" fmla="+- 0 718 712"/>
                              <a:gd name="T7" fmla="*/ 718 h 608"/>
                              <a:gd name="T8" fmla="+- 0 1472 1298"/>
                              <a:gd name="T9" fmla="*/ T8 w 637"/>
                              <a:gd name="T10" fmla="+- 0 741 712"/>
                              <a:gd name="T11" fmla="*/ 741 h 608"/>
                              <a:gd name="T12" fmla="+- 0 1396 1298"/>
                              <a:gd name="T13" fmla="*/ T12 w 637"/>
                              <a:gd name="T14" fmla="+- 0 782 712"/>
                              <a:gd name="T15" fmla="*/ 782 h 608"/>
                              <a:gd name="T16" fmla="+- 0 1343 1298"/>
                              <a:gd name="T17" fmla="*/ T16 w 637"/>
                              <a:gd name="T18" fmla="+- 0 833 712"/>
                              <a:gd name="T19" fmla="*/ 833 h 608"/>
                              <a:gd name="T20" fmla="+- 0 1310 1298"/>
                              <a:gd name="T21" fmla="*/ T20 w 637"/>
                              <a:gd name="T22" fmla="+- 0 892 712"/>
                              <a:gd name="T23" fmla="*/ 892 h 608"/>
                              <a:gd name="T24" fmla="+- 0 1298 1298"/>
                              <a:gd name="T25" fmla="*/ T24 w 637"/>
                              <a:gd name="T26" fmla="+- 0 957 712"/>
                              <a:gd name="T27" fmla="*/ 957 h 608"/>
                              <a:gd name="T28" fmla="+- 0 1299 1298"/>
                              <a:gd name="T29" fmla="*/ T28 w 637"/>
                              <a:gd name="T30" fmla="+- 0 990 712"/>
                              <a:gd name="T31" fmla="*/ 990 h 608"/>
                              <a:gd name="T32" fmla="+- 0 1313 1298"/>
                              <a:gd name="T33" fmla="*/ T32 w 637"/>
                              <a:gd name="T34" fmla="+- 0 1059 712"/>
                              <a:gd name="T35" fmla="*/ 1059 h 608"/>
                              <a:gd name="T36" fmla="+- 0 1342 1298"/>
                              <a:gd name="T37" fmla="*/ T36 w 637"/>
                              <a:gd name="T38" fmla="+- 0 1126 712"/>
                              <a:gd name="T39" fmla="*/ 1126 h 608"/>
                              <a:gd name="T40" fmla="+- 0 1385 1298"/>
                              <a:gd name="T41" fmla="*/ T40 w 637"/>
                              <a:gd name="T42" fmla="+- 0 1190 712"/>
                              <a:gd name="T43" fmla="*/ 1190 h 608"/>
                              <a:gd name="T44" fmla="+- 0 1441 1298"/>
                              <a:gd name="T45" fmla="*/ T44 w 637"/>
                              <a:gd name="T46" fmla="+- 0 1248 712"/>
                              <a:gd name="T47" fmla="*/ 1248 h 608"/>
                              <a:gd name="T48" fmla="+- 0 1508 1298"/>
                              <a:gd name="T49" fmla="*/ T48 w 637"/>
                              <a:gd name="T50" fmla="+- 0 1298 712"/>
                              <a:gd name="T51" fmla="*/ 1298 h 608"/>
                              <a:gd name="T52" fmla="+- 0 1543 1298"/>
                              <a:gd name="T53" fmla="*/ T52 w 637"/>
                              <a:gd name="T54" fmla="+- 0 1320 712"/>
                              <a:gd name="T55" fmla="*/ 1320 h 608"/>
                              <a:gd name="T56" fmla="+- 0 1543 1298"/>
                              <a:gd name="T57" fmla="*/ T56 w 637"/>
                              <a:gd name="T58" fmla="+- 0 1307 712"/>
                              <a:gd name="T59" fmla="*/ 1307 h 608"/>
                              <a:gd name="T60" fmla="+- 0 1531 1298"/>
                              <a:gd name="T61" fmla="*/ T60 w 637"/>
                              <a:gd name="T62" fmla="+- 0 1299 712"/>
                              <a:gd name="T63" fmla="*/ 1299 h 608"/>
                              <a:gd name="T64" fmla="+- 0 1493 1298"/>
                              <a:gd name="T65" fmla="*/ T64 w 637"/>
                              <a:gd name="T66" fmla="+- 0 1268 712"/>
                              <a:gd name="T67" fmla="*/ 1268 h 608"/>
                              <a:gd name="T68" fmla="+- 0 1434 1298"/>
                              <a:gd name="T69" fmla="*/ T68 w 637"/>
                              <a:gd name="T70" fmla="+- 0 1205 712"/>
                              <a:gd name="T71" fmla="*/ 1205 h 608"/>
                              <a:gd name="T72" fmla="+- 0 1398 1298"/>
                              <a:gd name="T73" fmla="*/ T72 w 637"/>
                              <a:gd name="T74" fmla="+- 0 1140 712"/>
                              <a:gd name="T75" fmla="*/ 1140 h 608"/>
                              <a:gd name="T76" fmla="+- 0 1384 1298"/>
                              <a:gd name="T77" fmla="*/ T76 w 637"/>
                              <a:gd name="T78" fmla="+- 0 1078 712"/>
                              <a:gd name="T79" fmla="*/ 1078 h 608"/>
                              <a:gd name="T80" fmla="+- 0 1385 1298"/>
                              <a:gd name="T81" fmla="*/ T80 w 637"/>
                              <a:gd name="T82" fmla="+- 0 1048 712"/>
                              <a:gd name="T83" fmla="*/ 1048 h 608"/>
                              <a:gd name="T84" fmla="+- 0 1415 1298"/>
                              <a:gd name="T85" fmla="*/ T84 w 637"/>
                              <a:gd name="T86" fmla="+- 0 969 712"/>
                              <a:gd name="T87" fmla="*/ 969 h 608"/>
                              <a:gd name="T88" fmla="+- 0 1484 1298"/>
                              <a:gd name="T89" fmla="*/ T88 w 637"/>
                              <a:gd name="T90" fmla="+- 0 910 712"/>
                              <a:gd name="T91" fmla="*/ 910 h 608"/>
                              <a:gd name="T92" fmla="+- 0 1549 1298"/>
                              <a:gd name="T93" fmla="*/ T92 w 637"/>
                              <a:gd name="T94" fmla="+- 0 886 712"/>
                              <a:gd name="T95" fmla="*/ 886 h 608"/>
                              <a:gd name="T96" fmla="+- 0 1629 1298"/>
                              <a:gd name="T97" fmla="*/ T96 w 637"/>
                              <a:gd name="T98" fmla="+- 0 878 712"/>
                              <a:gd name="T99" fmla="*/ 878 h 608"/>
                              <a:gd name="T100" fmla="+- 0 1925 1298"/>
                              <a:gd name="T101" fmla="*/ T100 w 637"/>
                              <a:gd name="T102" fmla="+- 0 878 712"/>
                              <a:gd name="T103" fmla="*/ 878 h 608"/>
                              <a:gd name="T104" fmla="+- 0 1927 1298"/>
                              <a:gd name="T105" fmla="*/ T104 w 637"/>
                              <a:gd name="T106" fmla="+- 0 874 712"/>
                              <a:gd name="T107" fmla="*/ 874 h 608"/>
                              <a:gd name="T108" fmla="+- 0 1930 1298"/>
                              <a:gd name="T109" fmla="*/ T108 w 637"/>
                              <a:gd name="T110" fmla="+- 0 867 712"/>
                              <a:gd name="T111" fmla="*/ 867 h 608"/>
                              <a:gd name="T112" fmla="+- 0 1933 1298"/>
                              <a:gd name="T113" fmla="*/ T112 w 637"/>
                              <a:gd name="T114" fmla="+- 0 857 712"/>
                              <a:gd name="T115" fmla="*/ 857 h 608"/>
                              <a:gd name="T116" fmla="+- 0 1934 1298"/>
                              <a:gd name="T117" fmla="*/ T116 w 637"/>
                              <a:gd name="T118" fmla="+- 0 837 712"/>
                              <a:gd name="T119" fmla="*/ 837 h 608"/>
                              <a:gd name="T120" fmla="+- 0 1931 1298"/>
                              <a:gd name="T121" fmla="*/ T120 w 637"/>
                              <a:gd name="T122" fmla="+- 0 818 712"/>
                              <a:gd name="T123" fmla="*/ 818 h 608"/>
                              <a:gd name="T124" fmla="+- 0 1892 1298"/>
                              <a:gd name="T125" fmla="*/ T124 w 637"/>
                              <a:gd name="T126" fmla="+- 0 770 712"/>
                              <a:gd name="T127" fmla="*/ 770 h 608"/>
                              <a:gd name="T128" fmla="+- 0 1821 1298"/>
                              <a:gd name="T129" fmla="*/ T128 w 637"/>
                              <a:gd name="T130" fmla="+- 0 741 712"/>
                              <a:gd name="T131" fmla="*/ 741 h 608"/>
                              <a:gd name="T132" fmla="+- 0 1758 1298"/>
                              <a:gd name="T133" fmla="*/ T132 w 637"/>
                              <a:gd name="T134" fmla="+- 0 726 712"/>
                              <a:gd name="T135" fmla="*/ 726 h 608"/>
                              <a:gd name="T136" fmla="+- 0 1693 1298"/>
                              <a:gd name="T137" fmla="*/ T136 w 637"/>
                              <a:gd name="T138" fmla="+- 0 716 712"/>
                              <a:gd name="T139" fmla="*/ 716 h 608"/>
                              <a:gd name="T140" fmla="+- 0 1650 1298"/>
                              <a:gd name="T141" fmla="*/ T140 w 637"/>
                              <a:gd name="T142" fmla="+- 0 713 712"/>
                              <a:gd name="T143" fmla="*/ 713 h 608"/>
                              <a:gd name="T144" fmla="+- 0 1631 1298"/>
                              <a:gd name="T145" fmla="*/ T144 w 637"/>
                              <a:gd name="T146" fmla="+- 0 712 712"/>
                              <a:gd name="T147" fmla="*/ 712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37" h="608">
                                <a:moveTo>
                                  <a:pt x="333" y="0"/>
                                </a:moveTo>
                                <a:lnTo>
                                  <a:pt x="259" y="6"/>
                                </a:lnTo>
                                <a:lnTo>
                                  <a:pt x="174" y="29"/>
                                </a:lnTo>
                                <a:lnTo>
                                  <a:pt x="98" y="70"/>
                                </a:lnTo>
                                <a:lnTo>
                                  <a:pt x="45" y="121"/>
                                </a:lnTo>
                                <a:lnTo>
                                  <a:pt x="12" y="180"/>
                                </a:lnTo>
                                <a:lnTo>
                                  <a:pt x="0" y="245"/>
                                </a:lnTo>
                                <a:lnTo>
                                  <a:pt x="1" y="278"/>
                                </a:lnTo>
                                <a:lnTo>
                                  <a:pt x="15" y="347"/>
                                </a:lnTo>
                                <a:lnTo>
                                  <a:pt x="44" y="414"/>
                                </a:lnTo>
                                <a:lnTo>
                                  <a:pt x="87" y="478"/>
                                </a:lnTo>
                                <a:lnTo>
                                  <a:pt x="143" y="536"/>
                                </a:lnTo>
                                <a:lnTo>
                                  <a:pt x="210" y="586"/>
                                </a:lnTo>
                                <a:lnTo>
                                  <a:pt x="245" y="608"/>
                                </a:lnTo>
                                <a:lnTo>
                                  <a:pt x="245" y="595"/>
                                </a:lnTo>
                                <a:lnTo>
                                  <a:pt x="233" y="587"/>
                                </a:lnTo>
                                <a:lnTo>
                                  <a:pt x="195" y="556"/>
                                </a:lnTo>
                                <a:lnTo>
                                  <a:pt x="136" y="493"/>
                                </a:lnTo>
                                <a:lnTo>
                                  <a:pt x="100" y="428"/>
                                </a:lnTo>
                                <a:lnTo>
                                  <a:pt x="86" y="366"/>
                                </a:lnTo>
                                <a:lnTo>
                                  <a:pt x="87" y="336"/>
                                </a:lnTo>
                                <a:lnTo>
                                  <a:pt x="117" y="257"/>
                                </a:lnTo>
                                <a:lnTo>
                                  <a:pt x="186" y="198"/>
                                </a:lnTo>
                                <a:lnTo>
                                  <a:pt x="251" y="174"/>
                                </a:lnTo>
                                <a:lnTo>
                                  <a:pt x="331" y="166"/>
                                </a:lnTo>
                                <a:lnTo>
                                  <a:pt x="627" y="166"/>
                                </a:lnTo>
                                <a:lnTo>
                                  <a:pt x="629" y="162"/>
                                </a:lnTo>
                                <a:lnTo>
                                  <a:pt x="632" y="155"/>
                                </a:lnTo>
                                <a:lnTo>
                                  <a:pt x="635" y="145"/>
                                </a:lnTo>
                                <a:lnTo>
                                  <a:pt x="636" y="125"/>
                                </a:lnTo>
                                <a:lnTo>
                                  <a:pt x="633" y="106"/>
                                </a:lnTo>
                                <a:lnTo>
                                  <a:pt x="594" y="58"/>
                                </a:lnTo>
                                <a:lnTo>
                                  <a:pt x="523" y="29"/>
                                </a:lnTo>
                                <a:lnTo>
                                  <a:pt x="460" y="14"/>
                                </a:lnTo>
                                <a:lnTo>
                                  <a:pt x="395" y="4"/>
                                </a:lnTo>
                                <a:lnTo>
                                  <a:pt x="352" y="1"/>
                                </a:lnTo>
                                <a:lnTo>
                                  <a:pt x="333" y="0"/>
                                </a:lnTo>
                                <a:close/>
                              </a:path>
                            </a:pathLst>
                          </a:custGeom>
                          <a:solidFill>
                            <a:srgbClr val="842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298" y="712"/>
                            <a:ext cx="637" cy="608"/>
                          </a:xfrm>
                          <a:custGeom>
                            <a:avLst/>
                            <a:gdLst>
                              <a:gd name="T0" fmla="+- 0 1925 1298"/>
                              <a:gd name="T1" fmla="*/ T0 w 637"/>
                              <a:gd name="T2" fmla="+- 0 878 712"/>
                              <a:gd name="T3" fmla="*/ 878 h 608"/>
                              <a:gd name="T4" fmla="+- 0 1629 1298"/>
                              <a:gd name="T5" fmla="*/ T4 w 637"/>
                              <a:gd name="T6" fmla="+- 0 878 712"/>
                              <a:gd name="T7" fmla="*/ 878 h 608"/>
                              <a:gd name="T8" fmla="+- 0 1673 1298"/>
                              <a:gd name="T9" fmla="*/ T8 w 637"/>
                              <a:gd name="T10" fmla="+- 0 881 712"/>
                              <a:gd name="T11" fmla="*/ 881 h 608"/>
                              <a:gd name="T12" fmla="+- 0 1721 1298"/>
                              <a:gd name="T13" fmla="*/ T12 w 637"/>
                              <a:gd name="T14" fmla="+- 0 888 712"/>
                              <a:gd name="T15" fmla="*/ 888 h 608"/>
                              <a:gd name="T16" fmla="+- 0 1735 1298"/>
                              <a:gd name="T17" fmla="*/ T16 w 637"/>
                              <a:gd name="T18" fmla="+- 0 891 712"/>
                              <a:gd name="T19" fmla="*/ 891 h 608"/>
                              <a:gd name="T20" fmla="+- 0 1685 1298"/>
                              <a:gd name="T21" fmla="*/ T20 w 637"/>
                              <a:gd name="T22" fmla="+- 0 1003 712"/>
                              <a:gd name="T23" fmla="*/ 1003 h 608"/>
                              <a:gd name="T24" fmla="+- 0 1682 1298"/>
                              <a:gd name="T25" fmla="*/ T24 w 637"/>
                              <a:gd name="T26" fmla="+- 0 1020 712"/>
                              <a:gd name="T27" fmla="*/ 1020 h 608"/>
                              <a:gd name="T28" fmla="+- 0 1707 1298"/>
                              <a:gd name="T29" fmla="*/ T28 w 637"/>
                              <a:gd name="T30" fmla="+- 0 1087 712"/>
                              <a:gd name="T31" fmla="*/ 1087 h 608"/>
                              <a:gd name="T32" fmla="+- 0 1771 1298"/>
                              <a:gd name="T33" fmla="*/ T32 w 637"/>
                              <a:gd name="T34" fmla="+- 0 1110 712"/>
                              <a:gd name="T35" fmla="*/ 1110 h 608"/>
                              <a:gd name="T36" fmla="+- 0 1785 1298"/>
                              <a:gd name="T37" fmla="*/ T36 w 637"/>
                              <a:gd name="T38" fmla="+- 0 1109 712"/>
                              <a:gd name="T39" fmla="*/ 1109 h 608"/>
                              <a:gd name="T40" fmla="+- 0 1845 1298"/>
                              <a:gd name="T41" fmla="*/ T40 w 637"/>
                              <a:gd name="T42" fmla="+- 0 1061 712"/>
                              <a:gd name="T43" fmla="*/ 1061 h 608"/>
                              <a:gd name="T44" fmla="+- 0 1925 1298"/>
                              <a:gd name="T45" fmla="*/ T44 w 637"/>
                              <a:gd name="T46" fmla="+- 0 878 712"/>
                              <a:gd name="T47" fmla="*/ 878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7" h="608">
                                <a:moveTo>
                                  <a:pt x="627" y="166"/>
                                </a:moveTo>
                                <a:lnTo>
                                  <a:pt x="331" y="166"/>
                                </a:lnTo>
                                <a:lnTo>
                                  <a:pt x="375" y="169"/>
                                </a:lnTo>
                                <a:lnTo>
                                  <a:pt x="423" y="176"/>
                                </a:lnTo>
                                <a:lnTo>
                                  <a:pt x="437" y="179"/>
                                </a:lnTo>
                                <a:lnTo>
                                  <a:pt x="387" y="291"/>
                                </a:lnTo>
                                <a:lnTo>
                                  <a:pt x="384" y="308"/>
                                </a:lnTo>
                                <a:lnTo>
                                  <a:pt x="409" y="375"/>
                                </a:lnTo>
                                <a:lnTo>
                                  <a:pt x="473" y="398"/>
                                </a:lnTo>
                                <a:lnTo>
                                  <a:pt x="487" y="397"/>
                                </a:lnTo>
                                <a:lnTo>
                                  <a:pt x="547" y="349"/>
                                </a:lnTo>
                                <a:lnTo>
                                  <a:pt x="627" y="166"/>
                                </a:lnTo>
                                <a:close/>
                              </a:path>
                            </a:pathLst>
                          </a:custGeom>
                          <a:solidFill>
                            <a:srgbClr val="842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568" y="803"/>
                          <a:ext cx="637" cy="608"/>
                          <a:chOff x="1568" y="803"/>
                          <a:chExt cx="637" cy="608"/>
                        </a:xfrm>
                      </wpg:grpSpPr>
                      <wps:wsp>
                        <wps:cNvPr id="9" name="Freeform 7"/>
                        <wps:cNvSpPr>
                          <a:spLocks/>
                        </wps:cNvSpPr>
                        <wps:spPr bwMode="auto">
                          <a:xfrm>
                            <a:off x="1568" y="803"/>
                            <a:ext cx="637" cy="608"/>
                          </a:xfrm>
                          <a:custGeom>
                            <a:avLst/>
                            <a:gdLst>
                              <a:gd name="T0" fmla="+- 0 1654 1568"/>
                              <a:gd name="T1" fmla="*/ T0 w 637"/>
                              <a:gd name="T2" fmla="+- 0 1198 803"/>
                              <a:gd name="T3" fmla="*/ 1198 h 608"/>
                              <a:gd name="T4" fmla="+- 0 1594 1568"/>
                              <a:gd name="T5" fmla="*/ T4 w 637"/>
                              <a:gd name="T6" fmla="+- 0 1221 803"/>
                              <a:gd name="T7" fmla="*/ 1221 h 608"/>
                              <a:gd name="T8" fmla="+- 0 1579 1568"/>
                              <a:gd name="T9" fmla="*/ T8 w 637"/>
                              <a:gd name="T10" fmla="+- 0 1241 803"/>
                              <a:gd name="T11" fmla="*/ 1241 h 608"/>
                              <a:gd name="T12" fmla="+- 0 1576 1568"/>
                              <a:gd name="T13" fmla="*/ T12 w 637"/>
                              <a:gd name="T14" fmla="+- 0 1245 803"/>
                              <a:gd name="T15" fmla="*/ 1245 h 608"/>
                              <a:gd name="T16" fmla="+- 0 1568 1568"/>
                              <a:gd name="T17" fmla="*/ T16 w 637"/>
                              <a:gd name="T18" fmla="+- 0 1286 803"/>
                              <a:gd name="T19" fmla="*/ 1286 h 608"/>
                              <a:gd name="T20" fmla="+- 0 1572 1568"/>
                              <a:gd name="T21" fmla="*/ T20 w 637"/>
                              <a:gd name="T22" fmla="+- 0 1305 803"/>
                              <a:gd name="T23" fmla="*/ 1305 h 608"/>
                              <a:gd name="T24" fmla="+- 0 1611 1568"/>
                              <a:gd name="T25" fmla="*/ T24 w 637"/>
                              <a:gd name="T26" fmla="+- 0 1353 803"/>
                              <a:gd name="T27" fmla="*/ 1353 h 608"/>
                              <a:gd name="T28" fmla="+- 0 1682 1568"/>
                              <a:gd name="T29" fmla="*/ T28 w 637"/>
                              <a:gd name="T30" fmla="+- 0 1382 803"/>
                              <a:gd name="T31" fmla="*/ 1382 h 608"/>
                              <a:gd name="T32" fmla="+- 0 1745 1568"/>
                              <a:gd name="T33" fmla="*/ T32 w 637"/>
                              <a:gd name="T34" fmla="+- 0 1397 803"/>
                              <a:gd name="T35" fmla="*/ 1397 h 608"/>
                              <a:gd name="T36" fmla="+- 0 1810 1568"/>
                              <a:gd name="T37" fmla="*/ T36 w 637"/>
                              <a:gd name="T38" fmla="+- 0 1407 803"/>
                              <a:gd name="T39" fmla="*/ 1407 h 608"/>
                              <a:gd name="T40" fmla="+- 0 1873 1568"/>
                              <a:gd name="T41" fmla="*/ T40 w 637"/>
                              <a:gd name="T42" fmla="+- 0 1411 803"/>
                              <a:gd name="T43" fmla="*/ 1411 h 608"/>
                              <a:gd name="T44" fmla="+- 0 1891 1568"/>
                              <a:gd name="T45" fmla="*/ T44 w 637"/>
                              <a:gd name="T46" fmla="+- 0 1410 803"/>
                              <a:gd name="T47" fmla="*/ 1410 h 608"/>
                              <a:gd name="T48" fmla="+- 0 1965 1568"/>
                              <a:gd name="T49" fmla="*/ T48 w 637"/>
                              <a:gd name="T50" fmla="+- 0 1401 803"/>
                              <a:gd name="T51" fmla="*/ 1401 h 608"/>
                              <a:gd name="T52" fmla="+- 0 2031 1568"/>
                              <a:gd name="T53" fmla="*/ T52 w 637"/>
                              <a:gd name="T54" fmla="+- 0 1381 803"/>
                              <a:gd name="T55" fmla="*/ 1381 h 608"/>
                              <a:gd name="T56" fmla="+- 0 2107 1568"/>
                              <a:gd name="T57" fmla="*/ T56 w 637"/>
                              <a:gd name="T58" fmla="+- 0 1341 803"/>
                              <a:gd name="T59" fmla="*/ 1341 h 608"/>
                              <a:gd name="T60" fmla="+- 0 2161 1568"/>
                              <a:gd name="T61" fmla="*/ T60 w 637"/>
                              <a:gd name="T62" fmla="+- 0 1289 803"/>
                              <a:gd name="T63" fmla="*/ 1289 h 608"/>
                              <a:gd name="T64" fmla="+- 0 2186 1568"/>
                              <a:gd name="T65" fmla="*/ T64 w 637"/>
                              <a:gd name="T66" fmla="+- 0 1245 803"/>
                              <a:gd name="T67" fmla="*/ 1245 h 608"/>
                              <a:gd name="T68" fmla="+- 0 1872 1568"/>
                              <a:gd name="T69" fmla="*/ T68 w 637"/>
                              <a:gd name="T70" fmla="+- 0 1245 803"/>
                              <a:gd name="T71" fmla="*/ 1245 h 608"/>
                              <a:gd name="T72" fmla="+- 0 1852 1568"/>
                              <a:gd name="T73" fmla="*/ T72 w 637"/>
                              <a:gd name="T74" fmla="+- 0 1244 803"/>
                              <a:gd name="T75" fmla="*/ 1244 h 608"/>
                              <a:gd name="T76" fmla="+- 0 1773 1568"/>
                              <a:gd name="T77" fmla="*/ T76 w 637"/>
                              <a:gd name="T78" fmla="+- 0 1233 803"/>
                              <a:gd name="T79" fmla="*/ 1233 h 608"/>
                              <a:gd name="T80" fmla="+- 0 1682 1568"/>
                              <a:gd name="T81" fmla="*/ T80 w 637"/>
                              <a:gd name="T82" fmla="+- 0 1203 803"/>
                              <a:gd name="T83" fmla="*/ 1203 h 608"/>
                              <a:gd name="T84" fmla="+- 0 1662 1568"/>
                              <a:gd name="T85" fmla="*/ T84 w 637"/>
                              <a:gd name="T86" fmla="+- 0 1199 803"/>
                              <a:gd name="T87" fmla="*/ 1199 h 608"/>
                              <a:gd name="T88" fmla="+- 0 1658 1568"/>
                              <a:gd name="T89" fmla="*/ T88 w 637"/>
                              <a:gd name="T90" fmla="+- 0 1199 803"/>
                              <a:gd name="T91" fmla="*/ 1199 h 608"/>
                              <a:gd name="T92" fmla="+- 0 1654 1568"/>
                              <a:gd name="T93" fmla="*/ T92 w 637"/>
                              <a:gd name="T94" fmla="+- 0 1198 803"/>
                              <a:gd name="T95" fmla="*/ 1198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7" h="608">
                                <a:moveTo>
                                  <a:pt x="86" y="395"/>
                                </a:moveTo>
                                <a:lnTo>
                                  <a:pt x="26" y="418"/>
                                </a:lnTo>
                                <a:lnTo>
                                  <a:pt x="11" y="438"/>
                                </a:lnTo>
                                <a:lnTo>
                                  <a:pt x="8" y="442"/>
                                </a:lnTo>
                                <a:lnTo>
                                  <a:pt x="0" y="483"/>
                                </a:lnTo>
                                <a:lnTo>
                                  <a:pt x="4" y="502"/>
                                </a:lnTo>
                                <a:lnTo>
                                  <a:pt x="43" y="550"/>
                                </a:lnTo>
                                <a:lnTo>
                                  <a:pt x="114" y="579"/>
                                </a:lnTo>
                                <a:lnTo>
                                  <a:pt x="177" y="594"/>
                                </a:lnTo>
                                <a:lnTo>
                                  <a:pt x="242" y="604"/>
                                </a:lnTo>
                                <a:lnTo>
                                  <a:pt x="305" y="608"/>
                                </a:lnTo>
                                <a:lnTo>
                                  <a:pt x="323" y="607"/>
                                </a:lnTo>
                                <a:lnTo>
                                  <a:pt x="397" y="598"/>
                                </a:lnTo>
                                <a:lnTo>
                                  <a:pt x="463" y="578"/>
                                </a:lnTo>
                                <a:lnTo>
                                  <a:pt x="539" y="538"/>
                                </a:lnTo>
                                <a:lnTo>
                                  <a:pt x="593" y="486"/>
                                </a:lnTo>
                                <a:lnTo>
                                  <a:pt x="618" y="442"/>
                                </a:lnTo>
                                <a:lnTo>
                                  <a:pt x="304" y="442"/>
                                </a:lnTo>
                                <a:lnTo>
                                  <a:pt x="284" y="441"/>
                                </a:lnTo>
                                <a:lnTo>
                                  <a:pt x="205" y="430"/>
                                </a:lnTo>
                                <a:lnTo>
                                  <a:pt x="114" y="400"/>
                                </a:lnTo>
                                <a:lnTo>
                                  <a:pt x="94" y="396"/>
                                </a:lnTo>
                                <a:lnTo>
                                  <a:pt x="90" y="396"/>
                                </a:lnTo>
                                <a:lnTo>
                                  <a:pt x="86" y="395"/>
                                </a:lnTo>
                                <a:close/>
                              </a:path>
                            </a:pathLst>
                          </a:custGeom>
                          <a:solidFill>
                            <a:srgbClr val="DC5B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568" y="803"/>
                            <a:ext cx="637" cy="608"/>
                          </a:xfrm>
                          <a:custGeom>
                            <a:avLst/>
                            <a:gdLst>
                              <a:gd name="T0" fmla="+- 0 1959 1568"/>
                              <a:gd name="T1" fmla="*/ T0 w 637"/>
                              <a:gd name="T2" fmla="+- 0 803 803"/>
                              <a:gd name="T3" fmla="*/ 803 h 608"/>
                              <a:gd name="T4" fmla="+- 0 1959 1568"/>
                              <a:gd name="T5" fmla="*/ T4 w 637"/>
                              <a:gd name="T6" fmla="+- 0 816 803"/>
                              <a:gd name="T7" fmla="*/ 816 h 608"/>
                              <a:gd name="T8" fmla="+- 0 1971 1568"/>
                              <a:gd name="T9" fmla="*/ T8 w 637"/>
                              <a:gd name="T10" fmla="+- 0 824 803"/>
                              <a:gd name="T11" fmla="*/ 824 h 608"/>
                              <a:gd name="T12" fmla="+- 0 1982 1568"/>
                              <a:gd name="T13" fmla="*/ T12 w 637"/>
                              <a:gd name="T14" fmla="+- 0 832 803"/>
                              <a:gd name="T15" fmla="*/ 832 h 608"/>
                              <a:gd name="T16" fmla="+- 0 2006 1568"/>
                              <a:gd name="T17" fmla="*/ T16 w 637"/>
                              <a:gd name="T18" fmla="+- 0 850 803"/>
                              <a:gd name="T19" fmla="*/ 850 h 608"/>
                              <a:gd name="T20" fmla="+- 0 2065 1568"/>
                              <a:gd name="T21" fmla="*/ T20 w 637"/>
                              <a:gd name="T22" fmla="+- 0 912 803"/>
                              <a:gd name="T23" fmla="*/ 912 h 608"/>
                              <a:gd name="T24" fmla="+- 0 2103 1568"/>
                              <a:gd name="T25" fmla="*/ T24 w 637"/>
                              <a:gd name="T26" fmla="+- 0 982 803"/>
                              <a:gd name="T27" fmla="*/ 982 h 608"/>
                              <a:gd name="T28" fmla="+- 0 2118 1568"/>
                              <a:gd name="T29" fmla="*/ T28 w 637"/>
                              <a:gd name="T30" fmla="+- 0 1054 803"/>
                              <a:gd name="T31" fmla="*/ 1054 h 608"/>
                              <a:gd name="T32" fmla="+- 0 2118 1568"/>
                              <a:gd name="T33" fmla="*/ T32 w 637"/>
                              <a:gd name="T34" fmla="+- 0 1077 803"/>
                              <a:gd name="T35" fmla="*/ 1077 h 608"/>
                              <a:gd name="T36" fmla="+- 0 2096 1568"/>
                              <a:gd name="T37" fmla="*/ T36 w 637"/>
                              <a:gd name="T38" fmla="+- 0 1143 803"/>
                              <a:gd name="T39" fmla="*/ 1143 h 608"/>
                              <a:gd name="T40" fmla="+- 0 2043 1568"/>
                              <a:gd name="T41" fmla="*/ T40 w 637"/>
                              <a:gd name="T42" fmla="+- 0 1197 803"/>
                              <a:gd name="T43" fmla="*/ 1197 h 608"/>
                              <a:gd name="T44" fmla="+- 0 1989 1568"/>
                              <a:gd name="T45" fmla="*/ T44 w 637"/>
                              <a:gd name="T46" fmla="+- 0 1225 803"/>
                              <a:gd name="T47" fmla="*/ 1225 h 608"/>
                              <a:gd name="T48" fmla="+- 0 1928 1568"/>
                              <a:gd name="T49" fmla="*/ T48 w 637"/>
                              <a:gd name="T50" fmla="+- 0 1241 803"/>
                              <a:gd name="T51" fmla="*/ 1241 h 608"/>
                              <a:gd name="T52" fmla="+- 0 1872 1568"/>
                              <a:gd name="T53" fmla="*/ T52 w 637"/>
                              <a:gd name="T54" fmla="+- 0 1245 803"/>
                              <a:gd name="T55" fmla="*/ 1245 h 608"/>
                              <a:gd name="T56" fmla="+- 0 2186 1568"/>
                              <a:gd name="T57" fmla="*/ T56 w 637"/>
                              <a:gd name="T58" fmla="+- 0 1245 803"/>
                              <a:gd name="T59" fmla="*/ 1245 h 608"/>
                              <a:gd name="T60" fmla="+- 0 2193 1568"/>
                              <a:gd name="T61" fmla="*/ T60 w 637"/>
                              <a:gd name="T62" fmla="+- 0 1230 803"/>
                              <a:gd name="T63" fmla="*/ 1230 h 608"/>
                              <a:gd name="T64" fmla="+- 0 2201 1568"/>
                              <a:gd name="T65" fmla="*/ T64 w 637"/>
                              <a:gd name="T66" fmla="+- 0 1199 803"/>
                              <a:gd name="T67" fmla="*/ 1199 h 608"/>
                              <a:gd name="T68" fmla="+- 0 2201 1568"/>
                              <a:gd name="T69" fmla="*/ T68 w 637"/>
                              <a:gd name="T70" fmla="+- 0 1198 803"/>
                              <a:gd name="T71" fmla="*/ 1198 h 608"/>
                              <a:gd name="T72" fmla="+- 0 2205 1568"/>
                              <a:gd name="T73" fmla="*/ T72 w 637"/>
                              <a:gd name="T74" fmla="+- 0 1166 803"/>
                              <a:gd name="T75" fmla="*/ 1166 h 608"/>
                              <a:gd name="T76" fmla="+- 0 2204 1568"/>
                              <a:gd name="T77" fmla="*/ T76 w 637"/>
                              <a:gd name="T78" fmla="+- 0 1132 803"/>
                              <a:gd name="T79" fmla="*/ 1132 h 608"/>
                              <a:gd name="T80" fmla="+- 0 2190 1568"/>
                              <a:gd name="T81" fmla="*/ T80 w 637"/>
                              <a:gd name="T82" fmla="+- 0 1064 803"/>
                              <a:gd name="T83" fmla="*/ 1064 h 608"/>
                              <a:gd name="T84" fmla="+- 0 2160 1568"/>
                              <a:gd name="T85" fmla="*/ T84 w 637"/>
                              <a:gd name="T86" fmla="+- 0 997 803"/>
                              <a:gd name="T87" fmla="*/ 997 h 608"/>
                              <a:gd name="T88" fmla="+- 0 2117 1568"/>
                              <a:gd name="T89" fmla="*/ T88 w 637"/>
                              <a:gd name="T90" fmla="+- 0 933 803"/>
                              <a:gd name="T91" fmla="*/ 933 h 608"/>
                              <a:gd name="T92" fmla="+- 0 2061 1568"/>
                              <a:gd name="T93" fmla="*/ T92 w 637"/>
                              <a:gd name="T94" fmla="+- 0 874 803"/>
                              <a:gd name="T95" fmla="*/ 874 h 608"/>
                              <a:gd name="T96" fmla="+- 0 1994 1568"/>
                              <a:gd name="T97" fmla="*/ T96 w 637"/>
                              <a:gd name="T98" fmla="+- 0 825 803"/>
                              <a:gd name="T99" fmla="*/ 825 h 608"/>
                              <a:gd name="T100" fmla="+- 0 1977 1568"/>
                              <a:gd name="T101" fmla="*/ T100 w 637"/>
                              <a:gd name="T102" fmla="+- 0 814 803"/>
                              <a:gd name="T103" fmla="*/ 814 h 608"/>
                              <a:gd name="T104" fmla="+- 0 1959 1568"/>
                              <a:gd name="T105" fmla="*/ T104 w 637"/>
                              <a:gd name="T106" fmla="+- 0 803 803"/>
                              <a:gd name="T107" fmla="*/ 803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37" h="608">
                                <a:moveTo>
                                  <a:pt x="391" y="0"/>
                                </a:moveTo>
                                <a:lnTo>
                                  <a:pt x="391" y="13"/>
                                </a:lnTo>
                                <a:lnTo>
                                  <a:pt x="403" y="21"/>
                                </a:lnTo>
                                <a:lnTo>
                                  <a:pt x="414" y="29"/>
                                </a:lnTo>
                                <a:lnTo>
                                  <a:pt x="438" y="47"/>
                                </a:lnTo>
                                <a:lnTo>
                                  <a:pt x="497" y="109"/>
                                </a:lnTo>
                                <a:lnTo>
                                  <a:pt x="535" y="179"/>
                                </a:lnTo>
                                <a:lnTo>
                                  <a:pt x="550" y="251"/>
                                </a:lnTo>
                                <a:lnTo>
                                  <a:pt x="550" y="274"/>
                                </a:lnTo>
                                <a:lnTo>
                                  <a:pt x="528" y="340"/>
                                </a:lnTo>
                                <a:lnTo>
                                  <a:pt x="475" y="394"/>
                                </a:lnTo>
                                <a:lnTo>
                                  <a:pt x="421" y="422"/>
                                </a:lnTo>
                                <a:lnTo>
                                  <a:pt x="360" y="438"/>
                                </a:lnTo>
                                <a:lnTo>
                                  <a:pt x="304" y="442"/>
                                </a:lnTo>
                                <a:lnTo>
                                  <a:pt x="618" y="442"/>
                                </a:lnTo>
                                <a:lnTo>
                                  <a:pt x="625" y="427"/>
                                </a:lnTo>
                                <a:lnTo>
                                  <a:pt x="633" y="396"/>
                                </a:lnTo>
                                <a:lnTo>
                                  <a:pt x="633" y="395"/>
                                </a:lnTo>
                                <a:lnTo>
                                  <a:pt x="637" y="363"/>
                                </a:lnTo>
                                <a:lnTo>
                                  <a:pt x="636" y="329"/>
                                </a:lnTo>
                                <a:lnTo>
                                  <a:pt x="622" y="261"/>
                                </a:lnTo>
                                <a:lnTo>
                                  <a:pt x="592" y="194"/>
                                </a:lnTo>
                                <a:lnTo>
                                  <a:pt x="549" y="130"/>
                                </a:lnTo>
                                <a:lnTo>
                                  <a:pt x="493" y="71"/>
                                </a:lnTo>
                                <a:lnTo>
                                  <a:pt x="426" y="22"/>
                                </a:lnTo>
                                <a:lnTo>
                                  <a:pt x="409" y="11"/>
                                </a:lnTo>
                                <a:lnTo>
                                  <a:pt x="391" y="0"/>
                                </a:lnTo>
                                <a:close/>
                              </a:path>
                            </a:pathLst>
                          </a:custGeom>
                          <a:solidFill>
                            <a:srgbClr val="DC5B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7E4E3" id="Group 4" o:spid="_x0000_s1026" style="position:absolute;margin-left:59pt;margin-top:41.55pt;width:45.35pt;height:34.95pt;z-index:-251656704;mso-position-horizontal-relative:page;mso-position-vertical-relative:page" coordorigin="1298,712" coordsize="90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">
              <v:group id="Group 8" o:spid="_x0000_s1027" style="position:absolute;left:1298;top:712;width:637;height:608" coordorigin="1298,712"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1298;top:712;width:637;height:608;visibility:visible;mso-wrap-style:square;v-text-anchor:top"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" path="m333,l259,6,174,29,98,70,45,121,12,180,,245r1,33l15,347r29,67l87,478r56,58l210,586r35,22l245,595r-12,-8l195,556,136,493,100,428,86,366r1,-30l117,257r69,-59l251,174r80,-8l627,166r2,-4l632,155r3,-10l636,125r-3,-19l594,58,523,29,460,14,395,4,352,1,333,xe" fillcolor="#84236b" stroked="f">
                  <v:path arrowok="t" o:connecttype="custom" o:connectlocs="333,712;259,718;174,741;98,782;45,833;12,892;0,957;1,990;15,1059;44,1126;87,1190;143,1248;210,1298;245,1320;245,1307;233,1299;195,1268;136,1205;100,1140;86,1078;87,1048;117,969;186,910;251,886;331,878;627,878;629,874;632,867;635,857;636,837;633,818;594,770;523,741;460,726;395,716;352,713;333,712" o:connectangles="0,0,0,0,0,0,0,0,0,0,0,0,0,0,0,0,0,0,0,0,0,0,0,0,0,0,0,0,0,0,0,0,0,0,0,0,0"/>
                </v:shape>
                <v:shape id="Freeform 9" o:spid="_x0000_s1029" style="position:absolute;left:1298;top:712;width:637;height:608;visibility:visible;mso-wrap-style:square;v-text-anchor:top"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" path="m627,166r-296,l375,169r48,7l437,179,387,291r-3,17l409,375r64,23l487,397r60,-48l627,166xe" fillcolor="#84236b" stroked="f">
                  <v:path arrowok="t" o:connecttype="custom" o:connectlocs="627,878;331,878;375,881;423,888;437,891;387,1003;384,1020;409,1087;473,1110;487,1109;547,1061;627,878" o:connectangles="0,0,0,0,0,0,0,0,0,0,0,0"/>
                </v:shape>
              </v:group>
              <v:group id="Group 5" o:spid="_x0000_s1030" style="position:absolute;left:1568;top:803;width:637;height:608" coordorigin="1568,803"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1" style="position:absolute;left:1568;top:803;width:637;height:608;visibility:visible;mso-wrap-style:square;v-text-anchor:top"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" path="m86,395l26,418,11,438r-3,4l,483r4,19l43,550r71,29l177,594r65,10l305,608r18,-1l397,598r66,-20l539,538r54,-52l618,442r-314,l284,441,205,430,114,400,94,396r-4,l86,395xe" fillcolor="#dc5b26" stroked="f">
                  <v:path arrowok="t" o:connecttype="custom" o:connectlocs="86,1198;26,1221;11,1241;8,1245;0,1286;4,1305;43,1353;114,1382;177,1397;242,1407;305,1411;323,1410;397,1401;463,1381;539,1341;593,1289;618,1245;304,1245;284,1244;205,1233;114,1203;94,1199;90,1199;86,1198" o:connectangles="0,0,0,0,0,0,0,0,0,0,0,0,0,0,0,0,0,0,0,0,0,0,0,0"/>
                </v:shape>
                <v:shape id="Freeform 6" o:spid="_x0000_s1032" style="position:absolute;left:1568;top:803;width:637;height:608;visibility:visible;mso-wrap-style:square;v-text-anchor:top"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" path="m391,r,13l403,21r11,8l438,47r59,62l535,179r15,72l550,274r-22,66l475,394r-54,28l360,438r-56,4l618,442r7,-15l633,396r,-1l637,363r-1,-34l622,261,592,194,549,130,493,71,426,22,409,11,391,xe" fillcolor="#dc5b26" stroked="f">
                  <v:path arrowok="t" o:connecttype="custom" o:connectlocs="391,803;391,816;403,824;414,832;438,850;497,912;535,982;550,1054;550,1077;528,1143;475,1197;421,1225;360,1241;304,1245;618,1245;625,1230;633,1199;633,1198;637,1166;636,1132;622,1064;592,997;549,933;493,874;426,825;409,814;391,803" o:connectangles="0,0,0,0,0,0,0,0,0,0,0,0,0,0,0,0,0,0,0,0,0,0,0,0,0,0,0"/>
                </v:shape>
              </v:group>
              <w10:wrap anchorx="page" anchory="page"/>
            </v:group>
          </w:pict>
        </mc:Fallback>
      </mc:AlternateContent>
    </w:r>
    <w:r>
      <w:rPr>
        <w:noProof/>
        <w:lang w:val="fi-FI" w:eastAsia="fi-FI"/>
      </w:rPr>
      <w:drawing>
        <wp:anchor distT="0" distB="0" distL="114300" distR="114300" simplePos="0" relativeHeight="251660800" behindDoc="1" locked="0" layoutInCell="1" allowOverlap="1" wp14:anchorId="1D65F24B" wp14:editId="6B0CED01">
          <wp:simplePos x="0" y="0"/>
          <wp:positionH relativeFrom="page">
            <wp:posOffset>1454785</wp:posOffset>
          </wp:positionH>
          <wp:positionV relativeFrom="page">
            <wp:posOffset>681990</wp:posOffset>
          </wp:positionV>
          <wp:extent cx="1323340" cy="159385"/>
          <wp:effectExtent l="0" t="0" r="0" b="0"/>
          <wp:wrapNone/>
          <wp:docPr id="157" name="Kuva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15938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61824" behindDoc="0" locked="0" layoutInCell="1" allowOverlap="1" wp14:anchorId="69ED1D52" wp14:editId="488ACA99">
          <wp:simplePos x="0" y="0"/>
          <wp:positionH relativeFrom="column">
            <wp:posOffset>2395220</wp:posOffset>
          </wp:positionH>
          <wp:positionV relativeFrom="paragraph">
            <wp:posOffset>0</wp:posOffset>
          </wp:positionV>
          <wp:extent cx="1839674" cy="527050"/>
          <wp:effectExtent l="0" t="0" r="8255" b="6350"/>
          <wp:wrapNone/>
          <wp:docPr id="158" name="Kuva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39674" cy="527050"/>
                  </a:xfrm>
                  <a:prstGeom prst="rect">
                    <a:avLst/>
                  </a:prstGeom>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62848" behindDoc="0" locked="0" layoutInCell="1" allowOverlap="1" wp14:anchorId="0F8B3A6F" wp14:editId="6B4D688C">
          <wp:simplePos x="0" y="0"/>
          <wp:positionH relativeFrom="margin">
            <wp:posOffset>4785995</wp:posOffset>
          </wp:positionH>
          <wp:positionV relativeFrom="paragraph">
            <wp:posOffset>57150</wp:posOffset>
          </wp:positionV>
          <wp:extent cx="1099135" cy="484347"/>
          <wp:effectExtent l="0" t="0" r="6350" b="0"/>
          <wp:wrapNone/>
          <wp:docPr id="159" name="Kuva 159" descr="Kuvahaun tulos haulle slc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slc organis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753" cy="493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2E8"/>
    <w:multiLevelType w:val="hybridMultilevel"/>
    <w:tmpl w:val="9FA0443E"/>
    <w:lvl w:ilvl="0" w:tplc="83F6E484">
      <w:start w:val="1"/>
      <w:numFmt w:val="lowerLetter"/>
      <w:lvlText w:val="%1)"/>
      <w:lvlJc w:val="left"/>
      <w:pPr>
        <w:ind w:left="720" w:hanging="360"/>
      </w:pPr>
      <w:rPr>
        <w:rFonts w:ascii="Arial" w:hAnsi="Arial" w:cs="Arial"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CEA786C"/>
    <w:multiLevelType w:val="hybridMultilevel"/>
    <w:tmpl w:val="3CBA1E2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E002E9D"/>
    <w:multiLevelType w:val="hybridMultilevel"/>
    <w:tmpl w:val="FD0AEB64"/>
    <w:lvl w:ilvl="0" w:tplc="E38C0210">
      <w:start w:val="1"/>
      <w:numFmt w:val="lowerLetter"/>
      <w:lvlText w:val="%1)"/>
      <w:lvlJc w:val="left"/>
      <w:pPr>
        <w:ind w:left="836" w:hanging="721"/>
      </w:pPr>
      <w:rPr>
        <w:rFonts w:ascii="Arial" w:eastAsia="Arial" w:hAnsi="Arial" w:hint="default"/>
        <w:color w:val="231F20"/>
        <w:spacing w:val="-2"/>
        <w:sz w:val="20"/>
        <w:szCs w:val="20"/>
      </w:rPr>
    </w:lvl>
    <w:lvl w:ilvl="1" w:tplc="87BCC0E4">
      <w:start w:val="1"/>
      <w:numFmt w:val="bullet"/>
      <w:lvlText w:val="•"/>
      <w:lvlJc w:val="left"/>
      <w:pPr>
        <w:ind w:left="1780" w:hanging="721"/>
      </w:pPr>
      <w:rPr>
        <w:rFonts w:hint="default"/>
      </w:rPr>
    </w:lvl>
    <w:lvl w:ilvl="2" w:tplc="7270A156">
      <w:start w:val="1"/>
      <w:numFmt w:val="bullet"/>
      <w:lvlText w:val="•"/>
      <w:lvlJc w:val="left"/>
      <w:pPr>
        <w:ind w:left="2724" w:hanging="721"/>
      </w:pPr>
      <w:rPr>
        <w:rFonts w:hint="default"/>
      </w:rPr>
    </w:lvl>
    <w:lvl w:ilvl="3" w:tplc="C8B6956C">
      <w:start w:val="1"/>
      <w:numFmt w:val="bullet"/>
      <w:lvlText w:val="•"/>
      <w:lvlJc w:val="left"/>
      <w:pPr>
        <w:ind w:left="3669" w:hanging="721"/>
      </w:pPr>
      <w:rPr>
        <w:rFonts w:hint="default"/>
      </w:rPr>
    </w:lvl>
    <w:lvl w:ilvl="4" w:tplc="CF2A3EA0">
      <w:start w:val="1"/>
      <w:numFmt w:val="bullet"/>
      <w:lvlText w:val="•"/>
      <w:lvlJc w:val="left"/>
      <w:pPr>
        <w:ind w:left="4613" w:hanging="721"/>
      </w:pPr>
      <w:rPr>
        <w:rFonts w:hint="default"/>
      </w:rPr>
    </w:lvl>
    <w:lvl w:ilvl="5" w:tplc="FB32618E">
      <w:start w:val="1"/>
      <w:numFmt w:val="bullet"/>
      <w:lvlText w:val="•"/>
      <w:lvlJc w:val="left"/>
      <w:pPr>
        <w:ind w:left="5558" w:hanging="721"/>
      </w:pPr>
      <w:rPr>
        <w:rFonts w:hint="default"/>
      </w:rPr>
    </w:lvl>
    <w:lvl w:ilvl="6" w:tplc="E5AA285C">
      <w:start w:val="1"/>
      <w:numFmt w:val="bullet"/>
      <w:lvlText w:val="•"/>
      <w:lvlJc w:val="left"/>
      <w:pPr>
        <w:ind w:left="6502" w:hanging="721"/>
      </w:pPr>
      <w:rPr>
        <w:rFonts w:hint="default"/>
      </w:rPr>
    </w:lvl>
    <w:lvl w:ilvl="7" w:tplc="C5362E94">
      <w:start w:val="1"/>
      <w:numFmt w:val="bullet"/>
      <w:lvlText w:val="•"/>
      <w:lvlJc w:val="left"/>
      <w:pPr>
        <w:ind w:left="7446" w:hanging="721"/>
      </w:pPr>
      <w:rPr>
        <w:rFonts w:hint="default"/>
      </w:rPr>
    </w:lvl>
    <w:lvl w:ilvl="8" w:tplc="4876252E">
      <w:start w:val="1"/>
      <w:numFmt w:val="bullet"/>
      <w:lvlText w:val="•"/>
      <w:lvlJc w:val="left"/>
      <w:pPr>
        <w:ind w:left="8391" w:hanging="721"/>
      </w:pPr>
      <w:rPr>
        <w:rFonts w:hint="default"/>
      </w:rPr>
    </w:lvl>
  </w:abstractNum>
  <w:abstractNum w:abstractNumId="3" w15:restartNumberingAfterBreak="0">
    <w:nsid w:val="30AF5844"/>
    <w:multiLevelType w:val="hybridMultilevel"/>
    <w:tmpl w:val="D56297C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423797D"/>
    <w:multiLevelType w:val="hybridMultilevel"/>
    <w:tmpl w:val="1730160E"/>
    <w:lvl w:ilvl="0" w:tplc="040B0017">
      <w:start w:val="1"/>
      <w:numFmt w:val="lowerLetter"/>
      <w:lvlText w:val="%1)"/>
      <w:lvlJc w:val="left"/>
      <w:pPr>
        <w:ind w:left="835" w:hanging="360"/>
      </w:pPr>
    </w:lvl>
    <w:lvl w:ilvl="1" w:tplc="040B0019" w:tentative="1">
      <w:start w:val="1"/>
      <w:numFmt w:val="lowerLetter"/>
      <w:lvlText w:val="%2."/>
      <w:lvlJc w:val="left"/>
      <w:pPr>
        <w:ind w:left="1555" w:hanging="360"/>
      </w:pPr>
    </w:lvl>
    <w:lvl w:ilvl="2" w:tplc="040B001B" w:tentative="1">
      <w:start w:val="1"/>
      <w:numFmt w:val="lowerRoman"/>
      <w:lvlText w:val="%3."/>
      <w:lvlJc w:val="right"/>
      <w:pPr>
        <w:ind w:left="2275" w:hanging="180"/>
      </w:pPr>
    </w:lvl>
    <w:lvl w:ilvl="3" w:tplc="040B000F" w:tentative="1">
      <w:start w:val="1"/>
      <w:numFmt w:val="decimal"/>
      <w:lvlText w:val="%4."/>
      <w:lvlJc w:val="left"/>
      <w:pPr>
        <w:ind w:left="2995" w:hanging="360"/>
      </w:pPr>
    </w:lvl>
    <w:lvl w:ilvl="4" w:tplc="040B0019" w:tentative="1">
      <w:start w:val="1"/>
      <w:numFmt w:val="lowerLetter"/>
      <w:lvlText w:val="%5."/>
      <w:lvlJc w:val="left"/>
      <w:pPr>
        <w:ind w:left="3715" w:hanging="360"/>
      </w:pPr>
    </w:lvl>
    <w:lvl w:ilvl="5" w:tplc="040B001B" w:tentative="1">
      <w:start w:val="1"/>
      <w:numFmt w:val="lowerRoman"/>
      <w:lvlText w:val="%6."/>
      <w:lvlJc w:val="right"/>
      <w:pPr>
        <w:ind w:left="4435" w:hanging="180"/>
      </w:pPr>
    </w:lvl>
    <w:lvl w:ilvl="6" w:tplc="040B000F" w:tentative="1">
      <w:start w:val="1"/>
      <w:numFmt w:val="decimal"/>
      <w:lvlText w:val="%7."/>
      <w:lvlJc w:val="left"/>
      <w:pPr>
        <w:ind w:left="5155" w:hanging="360"/>
      </w:pPr>
    </w:lvl>
    <w:lvl w:ilvl="7" w:tplc="040B0019" w:tentative="1">
      <w:start w:val="1"/>
      <w:numFmt w:val="lowerLetter"/>
      <w:lvlText w:val="%8."/>
      <w:lvlJc w:val="left"/>
      <w:pPr>
        <w:ind w:left="5875" w:hanging="360"/>
      </w:pPr>
    </w:lvl>
    <w:lvl w:ilvl="8" w:tplc="040B001B" w:tentative="1">
      <w:start w:val="1"/>
      <w:numFmt w:val="lowerRoman"/>
      <w:lvlText w:val="%9."/>
      <w:lvlJc w:val="right"/>
      <w:pPr>
        <w:ind w:left="6595" w:hanging="180"/>
      </w:pPr>
    </w:lvl>
  </w:abstractNum>
  <w:abstractNum w:abstractNumId="5" w15:restartNumberingAfterBreak="0">
    <w:nsid w:val="5DDD2201"/>
    <w:multiLevelType w:val="hybridMultilevel"/>
    <w:tmpl w:val="FC7017B8"/>
    <w:lvl w:ilvl="0" w:tplc="040B0017">
      <w:start w:val="1"/>
      <w:numFmt w:val="lowerLetter"/>
      <w:lvlText w:val="%1)"/>
      <w:lvlJc w:val="left"/>
      <w:pPr>
        <w:ind w:left="835" w:hanging="360"/>
      </w:pPr>
    </w:lvl>
    <w:lvl w:ilvl="1" w:tplc="040B0019" w:tentative="1">
      <w:start w:val="1"/>
      <w:numFmt w:val="lowerLetter"/>
      <w:lvlText w:val="%2."/>
      <w:lvlJc w:val="left"/>
      <w:pPr>
        <w:ind w:left="1555" w:hanging="360"/>
      </w:pPr>
    </w:lvl>
    <w:lvl w:ilvl="2" w:tplc="040B001B" w:tentative="1">
      <w:start w:val="1"/>
      <w:numFmt w:val="lowerRoman"/>
      <w:lvlText w:val="%3."/>
      <w:lvlJc w:val="right"/>
      <w:pPr>
        <w:ind w:left="2275" w:hanging="180"/>
      </w:pPr>
    </w:lvl>
    <w:lvl w:ilvl="3" w:tplc="040B000F" w:tentative="1">
      <w:start w:val="1"/>
      <w:numFmt w:val="decimal"/>
      <w:lvlText w:val="%4."/>
      <w:lvlJc w:val="left"/>
      <w:pPr>
        <w:ind w:left="2995" w:hanging="360"/>
      </w:pPr>
    </w:lvl>
    <w:lvl w:ilvl="4" w:tplc="040B0019" w:tentative="1">
      <w:start w:val="1"/>
      <w:numFmt w:val="lowerLetter"/>
      <w:lvlText w:val="%5."/>
      <w:lvlJc w:val="left"/>
      <w:pPr>
        <w:ind w:left="3715" w:hanging="360"/>
      </w:pPr>
    </w:lvl>
    <w:lvl w:ilvl="5" w:tplc="040B001B" w:tentative="1">
      <w:start w:val="1"/>
      <w:numFmt w:val="lowerRoman"/>
      <w:lvlText w:val="%6."/>
      <w:lvlJc w:val="right"/>
      <w:pPr>
        <w:ind w:left="4435" w:hanging="180"/>
      </w:pPr>
    </w:lvl>
    <w:lvl w:ilvl="6" w:tplc="040B000F" w:tentative="1">
      <w:start w:val="1"/>
      <w:numFmt w:val="decimal"/>
      <w:lvlText w:val="%7."/>
      <w:lvlJc w:val="left"/>
      <w:pPr>
        <w:ind w:left="5155" w:hanging="360"/>
      </w:pPr>
    </w:lvl>
    <w:lvl w:ilvl="7" w:tplc="040B0019" w:tentative="1">
      <w:start w:val="1"/>
      <w:numFmt w:val="lowerLetter"/>
      <w:lvlText w:val="%8."/>
      <w:lvlJc w:val="left"/>
      <w:pPr>
        <w:ind w:left="5875" w:hanging="360"/>
      </w:pPr>
    </w:lvl>
    <w:lvl w:ilvl="8" w:tplc="040B001B" w:tentative="1">
      <w:start w:val="1"/>
      <w:numFmt w:val="lowerRoman"/>
      <w:lvlText w:val="%9."/>
      <w:lvlJc w:val="right"/>
      <w:pPr>
        <w:ind w:left="6595" w:hanging="180"/>
      </w:pPr>
    </w:lvl>
  </w:abstractNum>
  <w:abstractNum w:abstractNumId="6" w15:restartNumberingAfterBreak="0">
    <w:nsid w:val="5F1A278E"/>
    <w:multiLevelType w:val="hybridMultilevel"/>
    <w:tmpl w:val="4A1C8574"/>
    <w:lvl w:ilvl="0" w:tplc="3154A916">
      <w:start w:val="1"/>
      <w:numFmt w:val="lowerLetter"/>
      <w:lvlText w:val="%1)"/>
      <w:lvlJc w:val="left"/>
      <w:pPr>
        <w:ind w:left="836" w:hanging="721"/>
      </w:pPr>
      <w:rPr>
        <w:rFonts w:ascii="Arial" w:eastAsia="Arial" w:hAnsi="Arial" w:hint="default"/>
        <w:color w:val="231F20"/>
        <w:spacing w:val="-2"/>
        <w:sz w:val="20"/>
        <w:szCs w:val="20"/>
      </w:rPr>
    </w:lvl>
    <w:lvl w:ilvl="1" w:tplc="47747E0C">
      <w:start w:val="5"/>
      <w:numFmt w:val="decimal"/>
      <w:lvlText w:val="%2"/>
      <w:lvlJc w:val="left"/>
      <w:pPr>
        <w:ind w:left="115" w:hanging="165"/>
      </w:pPr>
      <w:rPr>
        <w:rFonts w:ascii="Arial" w:eastAsia="Arial" w:hAnsi="Arial" w:hint="default"/>
        <w:b/>
        <w:bCs/>
        <w:color w:val="231F20"/>
        <w:sz w:val="20"/>
        <w:szCs w:val="20"/>
      </w:rPr>
    </w:lvl>
    <w:lvl w:ilvl="2" w:tplc="1B96CA9C">
      <w:start w:val="1"/>
      <w:numFmt w:val="bullet"/>
      <w:lvlText w:val="•"/>
      <w:lvlJc w:val="left"/>
      <w:pPr>
        <w:ind w:left="1885" w:hanging="165"/>
      </w:pPr>
      <w:rPr>
        <w:rFonts w:hint="default"/>
      </w:rPr>
    </w:lvl>
    <w:lvl w:ilvl="3" w:tplc="72603C26">
      <w:start w:val="1"/>
      <w:numFmt w:val="bullet"/>
      <w:lvlText w:val="•"/>
      <w:lvlJc w:val="left"/>
      <w:pPr>
        <w:ind w:left="2934" w:hanging="165"/>
      </w:pPr>
      <w:rPr>
        <w:rFonts w:hint="default"/>
      </w:rPr>
    </w:lvl>
    <w:lvl w:ilvl="4" w:tplc="10B417C8">
      <w:start w:val="1"/>
      <w:numFmt w:val="bullet"/>
      <w:lvlText w:val="•"/>
      <w:lvlJc w:val="left"/>
      <w:pPr>
        <w:ind w:left="3984" w:hanging="165"/>
      </w:pPr>
      <w:rPr>
        <w:rFonts w:hint="default"/>
      </w:rPr>
    </w:lvl>
    <w:lvl w:ilvl="5" w:tplc="ABD221F0">
      <w:start w:val="1"/>
      <w:numFmt w:val="bullet"/>
      <w:lvlText w:val="•"/>
      <w:lvlJc w:val="left"/>
      <w:pPr>
        <w:ind w:left="5033" w:hanging="165"/>
      </w:pPr>
      <w:rPr>
        <w:rFonts w:hint="default"/>
      </w:rPr>
    </w:lvl>
    <w:lvl w:ilvl="6" w:tplc="6D220ECC">
      <w:start w:val="1"/>
      <w:numFmt w:val="bullet"/>
      <w:lvlText w:val="•"/>
      <w:lvlJc w:val="left"/>
      <w:pPr>
        <w:ind w:left="6082" w:hanging="165"/>
      </w:pPr>
      <w:rPr>
        <w:rFonts w:hint="default"/>
      </w:rPr>
    </w:lvl>
    <w:lvl w:ilvl="7" w:tplc="F9F60ECE">
      <w:start w:val="1"/>
      <w:numFmt w:val="bullet"/>
      <w:lvlText w:val="•"/>
      <w:lvlJc w:val="left"/>
      <w:pPr>
        <w:ind w:left="7132" w:hanging="165"/>
      </w:pPr>
      <w:rPr>
        <w:rFonts w:hint="default"/>
      </w:rPr>
    </w:lvl>
    <w:lvl w:ilvl="8" w:tplc="6C906800">
      <w:start w:val="1"/>
      <w:numFmt w:val="bullet"/>
      <w:lvlText w:val="•"/>
      <w:lvlJc w:val="left"/>
      <w:pPr>
        <w:ind w:left="8181" w:hanging="165"/>
      </w:pPr>
      <w:rPr>
        <w:rFonts w:hint="default"/>
      </w:rPr>
    </w:lvl>
  </w:abstractNum>
  <w:abstractNum w:abstractNumId="7" w15:restartNumberingAfterBreak="0">
    <w:nsid w:val="64043353"/>
    <w:multiLevelType w:val="hybridMultilevel"/>
    <w:tmpl w:val="D61EB510"/>
    <w:lvl w:ilvl="0" w:tplc="B03C781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3FF464B"/>
    <w:multiLevelType w:val="hybridMultilevel"/>
    <w:tmpl w:val="EAD21E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FB76CE5"/>
    <w:multiLevelType w:val="hybridMultilevel"/>
    <w:tmpl w:val="93DCF77C"/>
    <w:lvl w:ilvl="0" w:tplc="9B28BC5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0"/>
  </w:num>
  <w:num w:numId="6">
    <w:abstractNumId w:val="4"/>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C1"/>
    <w:rsid w:val="00002507"/>
    <w:rsid w:val="000113F5"/>
    <w:rsid w:val="00013AA9"/>
    <w:rsid w:val="00013EAA"/>
    <w:rsid w:val="0003074C"/>
    <w:rsid w:val="00033F49"/>
    <w:rsid w:val="00044ACC"/>
    <w:rsid w:val="00053C50"/>
    <w:rsid w:val="00075C9C"/>
    <w:rsid w:val="00083550"/>
    <w:rsid w:val="00087816"/>
    <w:rsid w:val="00090CF0"/>
    <w:rsid w:val="00092699"/>
    <w:rsid w:val="000D41FA"/>
    <w:rsid w:val="000D736E"/>
    <w:rsid w:val="000F2B4B"/>
    <w:rsid w:val="001253D8"/>
    <w:rsid w:val="00153C7D"/>
    <w:rsid w:val="001542B2"/>
    <w:rsid w:val="00157664"/>
    <w:rsid w:val="00161FA8"/>
    <w:rsid w:val="00164296"/>
    <w:rsid w:val="00184BBA"/>
    <w:rsid w:val="001871AC"/>
    <w:rsid w:val="00190685"/>
    <w:rsid w:val="001A4C3A"/>
    <w:rsid w:val="001A6706"/>
    <w:rsid w:val="001A6F17"/>
    <w:rsid w:val="001C5A4A"/>
    <w:rsid w:val="001D310C"/>
    <w:rsid w:val="001F0AC1"/>
    <w:rsid w:val="001F6441"/>
    <w:rsid w:val="002010EB"/>
    <w:rsid w:val="00203651"/>
    <w:rsid w:val="0020617E"/>
    <w:rsid w:val="00223A41"/>
    <w:rsid w:val="002241B9"/>
    <w:rsid w:val="002257A8"/>
    <w:rsid w:val="00226ED2"/>
    <w:rsid w:val="00230FAE"/>
    <w:rsid w:val="00245B43"/>
    <w:rsid w:val="00250C91"/>
    <w:rsid w:val="00262CCE"/>
    <w:rsid w:val="00265522"/>
    <w:rsid w:val="00265BED"/>
    <w:rsid w:val="00266589"/>
    <w:rsid w:val="0028376B"/>
    <w:rsid w:val="0028381F"/>
    <w:rsid w:val="00284C3E"/>
    <w:rsid w:val="002875AC"/>
    <w:rsid w:val="0029394B"/>
    <w:rsid w:val="002A1F6C"/>
    <w:rsid w:val="002A79F5"/>
    <w:rsid w:val="002B4A71"/>
    <w:rsid w:val="002C02C3"/>
    <w:rsid w:val="002C3ED7"/>
    <w:rsid w:val="002C6289"/>
    <w:rsid w:val="002D1463"/>
    <w:rsid w:val="002D33D3"/>
    <w:rsid w:val="002D45B5"/>
    <w:rsid w:val="002F1427"/>
    <w:rsid w:val="003148CF"/>
    <w:rsid w:val="003152B8"/>
    <w:rsid w:val="003178DB"/>
    <w:rsid w:val="0032085A"/>
    <w:rsid w:val="0035201F"/>
    <w:rsid w:val="00352808"/>
    <w:rsid w:val="0036604D"/>
    <w:rsid w:val="003709A1"/>
    <w:rsid w:val="00371FF7"/>
    <w:rsid w:val="0037469A"/>
    <w:rsid w:val="0037516E"/>
    <w:rsid w:val="00386490"/>
    <w:rsid w:val="00395F61"/>
    <w:rsid w:val="00396911"/>
    <w:rsid w:val="00396FBB"/>
    <w:rsid w:val="003A0FD9"/>
    <w:rsid w:val="003A188B"/>
    <w:rsid w:val="003B2570"/>
    <w:rsid w:val="003B78DD"/>
    <w:rsid w:val="003C0A07"/>
    <w:rsid w:val="003C5D9B"/>
    <w:rsid w:val="003D0588"/>
    <w:rsid w:val="003D7989"/>
    <w:rsid w:val="003E4E56"/>
    <w:rsid w:val="003E608E"/>
    <w:rsid w:val="003E6621"/>
    <w:rsid w:val="003F076D"/>
    <w:rsid w:val="003F7BA2"/>
    <w:rsid w:val="004020E0"/>
    <w:rsid w:val="004034AC"/>
    <w:rsid w:val="00404AB5"/>
    <w:rsid w:val="00405716"/>
    <w:rsid w:val="00417D99"/>
    <w:rsid w:val="00421744"/>
    <w:rsid w:val="00424906"/>
    <w:rsid w:val="004318E3"/>
    <w:rsid w:val="00435FB3"/>
    <w:rsid w:val="00447F51"/>
    <w:rsid w:val="004512AE"/>
    <w:rsid w:val="0046081F"/>
    <w:rsid w:val="0046783F"/>
    <w:rsid w:val="00471DBA"/>
    <w:rsid w:val="004824CE"/>
    <w:rsid w:val="00494981"/>
    <w:rsid w:val="00497BA1"/>
    <w:rsid w:val="004A2E68"/>
    <w:rsid w:val="004A39D9"/>
    <w:rsid w:val="004B632F"/>
    <w:rsid w:val="004C4782"/>
    <w:rsid w:val="004D5940"/>
    <w:rsid w:val="004E1553"/>
    <w:rsid w:val="004E4628"/>
    <w:rsid w:val="004F4D60"/>
    <w:rsid w:val="0050171D"/>
    <w:rsid w:val="00511E88"/>
    <w:rsid w:val="00525843"/>
    <w:rsid w:val="00535D8B"/>
    <w:rsid w:val="00545B7F"/>
    <w:rsid w:val="00555EB1"/>
    <w:rsid w:val="00556D2B"/>
    <w:rsid w:val="005614D1"/>
    <w:rsid w:val="005655FB"/>
    <w:rsid w:val="00572EBD"/>
    <w:rsid w:val="00584AD8"/>
    <w:rsid w:val="00594A88"/>
    <w:rsid w:val="00595ED7"/>
    <w:rsid w:val="005B4634"/>
    <w:rsid w:val="005B4CC3"/>
    <w:rsid w:val="005C5AD0"/>
    <w:rsid w:val="005C6CC3"/>
    <w:rsid w:val="005D1E13"/>
    <w:rsid w:val="005D6C59"/>
    <w:rsid w:val="005E33CA"/>
    <w:rsid w:val="005E5CE6"/>
    <w:rsid w:val="005F3B5F"/>
    <w:rsid w:val="00601062"/>
    <w:rsid w:val="00602572"/>
    <w:rsid w:val="006112CD"/>
    <w:rsid w:val="00614AB4"/>
    <w:rsid w:val="00630223"/>
    <w:rsid w:val="00630ABA"/>
    <w:rsid w:val="00633F44"/>
    <w:rsid w:val="00635853"/>
    <w:rsid w:val="006404B4"/>
    <w:rsid w:val="00657800"/>
    <w:rsid w:val="00672C22"/>
    <w:rsid w:val="00673CD3"/>
    <w:rsid w:val="00673D32"/>
    <w:rsid w:val="006757AB"/>
    <w:rsid w:val="00680F3C"/>
    <w:rsid w:val="00686840"/>
    <w:rsid w:val="00687C2D"/>
    <w:rsid w:val="00687EA9"/>
    <w:rsid w:val="006B38EB"/>
    <w:rsid w:val="006B4F9F"/>
    <w:rsid w:val="006B7187"/>
    <w:rsid w:val="006C1F37"/>
    <w:rsid w:val="006C2A30"/>
    <w:rsid w:val="006C4AA1"/>
    <w:rsid w:val="006C5CB6"/>
    <w:rsid w:val="006C6192"/>
    <w:rsid w:val="006D0F30"/>
    <w:rsid w:val="006D2399"/>
    <w:rsid w:val="006D46A7"/>
    <w:rsid w:val="006D5883"/>
    <w:rsid w:val="006E7893"/>
    <w:rsid w:val="006F1EEF"/>
    <w:rsid w:val="0070060E"/>
    <w:rsid w:val="00700E9E"/>
    <w:rsid w:val="007066C0"/>
    <w:rsid w:val="007151FD"/>
    <w:rsid w:val="007433AC"/>
    <w:rsid w:val="00763619"/>
    <w:rsid w:val="00773EB2"/>
    <w:rsid w:val="00780D5C"/>
    <w:rsid w:val="00786174"/>
    <w:rsid w:val="00790F0E"/>
    <w:rsid w:val="007942B3"/>
    <w:rsid w:val="00794C00"/>
    <w:rsid w:val="0079575D"/>
    <w:rsid w:val="007A20BF"/>
    <w:rsid w:val="007A7227"/>
    <w:rsid w:val="007C2DA9"/>
    <w:rsid w:val="007D5921"/>
    <w:rsid w:val="007D625D"/>
    <w:rsid w:val="007D732D"/>
    <w:rsid w:val="007E5CA6"/>
    <w:rsid w:val="007F1E20"/>
    <w:rsid w:val="00816CD6"/>
    <w:rsid w:val="00817831"/>
    <w:rsid w:val="00833D9B"/>
    <w:rsid w:val="008350B1"/>
    <w:rsid w:val="00840171"/>
    <w:rsid w:val="008429C9"/>
    <w:rsid w:val="00843FB6"/>
    <w:rsid w:val="00847D42"/>
    <w:rsid w:val="00856A8C"/>
    <w:rsid w:val="008574AC"/>
    <w:rsid w:val="008615D4"/>
    <w:rsid w:val="00861915"/>
    <w:rsid w:val="008673D0"/>
    <w:rsid w:val="00870E11"/>
    <w:rsid w:val="00873117"/>
    <w:rsid w:val="00876A85"/>
    <w:rsid w:val="008972C0"/>
    <w:rsid w:val="008A1D6B"/>
    <w:rsid w:val="008B06E7"/>
    <w:rsid w:val="008B2ABF"/>
    <w:rsid w:val="008C6CED"/>
    <w:rsid w:val="008E346E"/>
    <w:rsid w:val="008E355A"/>
    <w:rsid w:val="008E67BD"/>
    <w:rsid w:val="008F1FAB"/>
    <w:rsid w:val="008F2C8D"/>
    <w:rsid w:val="008F6419"/>
    <w:rsid w:val="00915B18"/>
    <w:rsid w:val="00924C61"/>
    <w:rsid w:val="00927CF1"/>
    <w:rsid w:val="00942A7D"/>
    <w:rsid w:val="009619E8"/>
    <w:rsid w:val="00974DFD"/>
    <w:rsid w:val="00984209"/>
    <w:rsid w:val="009976B8"/>
    <w:rsid w:val="009A15E2"/>
    <w:rsid w:val="009B22AC"/>
    <w:rsid w:val="009B6482"/>
    <w:rsid w:val="009C0141"/>
    <w:rsid w:val="009D69A9"/>
    <w:rsid w:val="009E2259"/>
    <w:rsid w:val="009F6D6A"/>
    <w:rsid w:val="00A03CA4"/>
    <w:rsid w:val="00A03F59"/>
    <w:rsid w:val="00A06A6E"/>
    <w:rsid w:val="00A07C36"/>
    <w:rsid w:val="00A07E8D"/>
    <w:rsid w:val="00A30CA6"/>
    <w:rsid w:val="00A33E44"/>
    <w:rsid w:val="00A4278B"/>
    <w:rsid w:val="00A5450E"/>
    <w:rsid w:val="00A647DD"/>
    <w:rsid w:val="00A6604D"/>
    <w:rsid w:val="00A763B8"/>
    <w:rsid w:val="00A876F9"/>
    <w:rsid w:val="00A909D6"/>
    <w:rsid w:val="00A942A1"/>
    <w:rsid w:val="00AA2A74"/>
    <w:rsid w:val="00AA4D1C"/>
    <w:rsid w:val="00AB3C79"/>
    <w:rsid w:val="00AB45C3"/>
    <w:rsid w:val="00AC5BED"/>
    <w:rsid w:val="00AC7FF4"/>
    <w:rsid w:val="00AD63E2"/>
    <w:rsid w:val="00AF415F"/>
    <w:rsid w:val="00B12352"/>
    <w:rsid w:val="00B23A88"/>
    <w:rsid w:val="00B269DC"/>
    <w:rsid w:val="00B37BE7"/>
    <w:rsid w:val="00B52D84"/>
    <w:rsid w:val="00B54475"/>
    <w:rsid w:val="00B56530"/>
    <w:rsid w:val="00B56830"/>
    <w:rsid w:val="00B56A0B"/>
    <w:rsid w:val="00B6188C"/>
    <w:rsid w:val="00B6663A"/>
    <w:rsid w:val="00B815D5"/>
    <w:rsid w:val="00B84ED2"/>
    <w:rsid w:val="00B971A5"/>
    <w:rsid w:val="00B97D96"/>
    <w:rsid w:val="00BB3D95"/>
    <w:rsid w:val="00BE06D0"/>
    <w:rsid w:val="00BF63E7"/>
    <w:rsid w:val="00C00FAF"/>
    <w:rsid w:val="00C02C37"/>
    <w:rsid w:val="00C24778"/>
    <w:rsid w:val="00C301DA"/>
    <w:rsid w:val="00C6220A"/>
    <w:rsid w:val="00C77F33"/>
    <w:rsid w:val="00C849A9"/>
    <w:rsid w:val="00C867AD"/>
    <w:rsid w:val="00C92AEA"/>
    <w:rsid w:val="00C974FB"/>
    <w:rsid w:val="00CA1207"/>
    <w:rsid w:val="00CB2D46"/>
    <w:rsid w:val="00CB4A0A"/>
    <w:rsid w:val="00CC0B24"/>
    <w:rsid w:val="00CD59EA"/>
    <w:rsid w:val="00CE03F1"/>
    <w:rsid w:val="00CE2F88"/>
    <w:rsid w:val="00CE4459"/>
    <w:rsid w:val="00CF1BC1"/>
    <w:rsid w:val="00D03833"/>
    <w:rsid w:val="00D21404"/>
    <w:rsid w:val="00D23C20"/>
    <w:rsid w:val="00D23ECA"/>
    <w:rsid w:val="00D30058"/>
    <w:rsid w:val="00D34505"/>
    <w:rsid w:val="00D40583"/>
    <w:rsid w:val="00D43848"/>
    <w:rsid w:val="00D47549"/>
    <w:rsid w:val="00D53548"/>
    <w:rsid w:val="00D54CE5"/>
    <w:rsid w:val="00D55009"/>
    <w:rsid w:val="00D60225"/>
    <w:rsid w:val="00D6246D"/>
    <w:rsid w:val="00D73EF7"/>
    <w:rsid w:val="00D74473"/>
    <w:rsid w:val="00D74733"/>
    <w:rsid w:val="00D80F53"/>
    <w:rsid w:val="00D93FB3"/>
    <w:rsid w:val="00DA1FAF"/>
    <w:rsid w:val="00DA26AA"/>
    <w:rsid w:val="00DA5C39"/>
    <w:rsid w:val="00DB329E"/>
    <w:rsid w:val="00DB70CD"/>
    <w:rsid w:val="00DD0952"/>
    <w:rsid w:val="00DD6573"/>
    <w:rsid w:val="00DE1219"/>
    <w:rsid w:val="00DE375A"/>
    <w:rsid w:val="00DE4E48"/>
    <w:rsid w:val="00E00F1E"/>
    <w:rsid w:val="00E02157"/>
    <w:rsid w:val="00E036C7"/>
    <w:rsid w:val="00E20189"/>
    <w:rsid w:val="00E377DA"/>
    <w:rsid w:val="00E46C0D"/>
    <w:rsid w:val="00E477B3"/>
    <w:rsid w:val="00E57FFC"/>
    <w:rsid w:val="00E61459"/>
    <w:rsid w:val="00E71EFD"/>
    <w:rsid w:val="00E82144"/>
    <w:rsid w:val="00E9671A"/>
    <w:rsid w:val="00E973BD"/>
    <w:rsid w:val="00EA56F5"/>
    <w:rsid w:val="00EA63C4"/>
    <w:rsid w:val="00EA6824"/>
    <w:rsid w:val="00EB0E90"/>
    <w:rsid w:val="00EB32B1"/>
    <w:rsid w:val="00EC025D"/>
    <w:rsid w:val="00EC4887"/>
    <w:rsid w:val="00F07FC5"/>
    <w:rsid w:val="00F140D8"/>
    <w:rsid w:val="00F20B9C"/>
    <w:rsid w:val="00F2116A"/>
    <w:rsid w:val="00F27201"/>
    <w:rsid w:val="00F34F2B"/>
    <w:rsid w:val="00F544BD"/>
    <w:rsid w:val="00F76442"/>
    <w:rsid w:val="00F810A7"/>
    <w:rsid w:val="00F96AEB"/>
    <w:rsid w:val="00F971B8"/>
    <w:rsid w:val="00FA0A09"/>
    <w:rsid w:val="00FA4F78"/>
    <w:rsid w:val="00FA6C9E"/>
    <w:rsid w:val="00FB3675"/>
    <w:rsid w:val="00FC2999"/>
    <w:rsid w:val="00FC4DD9"/>
    <w:rsid w:val="00FC74BA"/>
    <w:rsid w:val="00FD196E"/>
    <w:rsid w:val="00FD368D"/>
    <w:rsid w:val="00FD5259"/>
    <w:rsid w:val="00FD5357"/>
    <w:rsid w:val="00FD6A80"/>
    <w:rsid w:val="00FE04BC"/>
    <w:rsid w:val="00FE3136"/>
    <w:rsid w:val="00FF608D"/>
    <w:rsid w:val="00FF7308"/>
    <w:rsid w:val="00FF7A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36211B"/>
  <w15:docId w15:val="{791BC4E3-913B-499F-84A5-382843DD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uiPriority w:val="1"/>
    <w:qFormat/>
  </w:style>
  <w:style w:type="paragraph" w:styleId="Otsikko1">
    <w:name w:val="heading 1"/>
    <w:basedOn w:val="Normaali"/>
    <w:uiPriority w:val="1"/>
    <w:qFormat/>
    <w:pPr>
      <w:ind w:left="87"/>
      <w:outlineLvl w:val="0"/>
    </w:pPr>
    <w:rPr>
      <w:rFonts w:ascii="Arial" w:eastAsia="Arial" w:hAnsi="Arial"/>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15"/>
    </w:pPr>
    <w:rPr>
      <w:rFonts w:ascii="Arial" w:eastAsia="Arial" w:hAnsi="Arial"/>
      <w:sz w:val="20"/>
      <w:szCs w:val="20"/>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character" w:styleId="Kommentinviite">
    <w:name w:val="annotation reference"/>
    <w:basedOn w:val="Kappaleenoletusfontti"/>
    <w:uiPriority w:val="99"/>
    <w:semiHidden/>
    <w:unhideWhenUsed/>
    <w:rsid w:val="003C5D9B"/>
    <w:rPr>
      <w:sz w:val="16"/>
      <w:szCs w:val="16"/>
    </w:rPr>
  </w:style>
  <w:style w:type="paragraph" w:styleId="Kommentinteksti">
    <w:name w:val="annotation text"/>
    <w:basedOn w:val="Normaali"/>
    <w:link w:val="KommentintekstiChar"/>
    <w:uiPriority w:val="99"/>
    <w:unhideWhenUsed/>
    <w:rsid w:val="003C5D9B"/>
    <w:rPr>
      <w:sz w:val="20"/>
      <w:szCs w:val="20"/>
    </w:rPr>
  </w:style>
  <w:style w:type="character" w:customStyle="1" w:styleId="KommentintekstiChar">
    <w:name w:val="Kommentin teksti Char"/>
    <w:basedOn w:val="Kappaleenoletusfontti"/>
    <w:link w:val="Kommentinteksti"/>
    <w:uiPriority w:val="99"/>
    <w:rsid w:val="003C5D9B"/>
    <w:rPr>
      <w:sz w:val="20"/>
      <w:szCs w:val="20"/>
    </w:rPr>
  </w:style>
  <w:style w:type="paragraph" w:styleId="Kommentinotsikko">
    <w:name w:val="annotation subject"/>
    <w:basedOn w:val="Kommentinteksti"/>
    <w:next w:val="Kommentinteksti"/>
    <w:link w:val="KommentinotsikkoChar"/>
    <w:uiPriority w:val="99"/>
    <w:semiHidden/>
    <w:unhideWhenUsed/>
    <w:rsid w:val="003C5D9B"/>
    <w:rPr>
      <w:b/>
      <w:bCs/>
    </w:rPr>
  </w:style>
  <w:style w:type="character" w:customStyle="1" w:styleId="KommentinotsikkoChar">
    <w:name w:val="Kommentin otsikko Char"/>
    <w:basedOn w:val="KommentintekstiChar"/>
    <w:link w:val="Kommentinotsikko"/>
    <w:uiPriority w:val="99"/>
    <w:semiHidden/>
    <w:rsid w:val="003C5D9B"/>
    <w:rPr>
      <w:b/>
      <w:bCs/>
      <w:sz w:val="20"/>
      <w:szCs w:val="20"/>
    </w:rPr>
  </w:style>
  <w:style w:type="paragraph" w:styleId="Seliteteksti">
    <w:name w:val="Balloon Text"/>
    <w:basedOn w:val="Normaali"/>
    <w:link w:val="SelitetekstiChar"/>
    <w:uiPriority w:val="99"/>
    <w:semiHidden/>
    <w:unhideWhenUsed/>
    <w:rsid w:val="003C5D9B"/>
    <w:rPr>
      <w:rFonts w:ascii="Tahoma" w:hAnsi="Tahoma" w:cs="Tahoma"/>
      <w:sz w:val="16"/>
      <w:szCs w:val="16"/>
    </w:rPr>
  </w:style>
  <w:style w:type="character" w:customStyle="1" w:styleId="SelitetekstiChar">
    <w:name w:val="Seliteteksti Char"/>
    <w:basedOn w:val="Kappaleenoletusfontti"/>
    <w:link w:val="Seliteteksti"/>
    <w:uiPriority w:val="99"/>
    <w:semiHidden/>
    <w:rsid w:val="003C5D9B"/>
    <w:rPr>
      <w:rFonts w:ascii="Tahoma" w:hAnsi="Tahoma" w:cs="Tahoma"/>
      <w:sz w:val="16"/>
      <w:szCs w:val="16"/>
    </w:rPr>
  </w:style>
  <w:style w:type="paragraph" w:styleId="Eivli">
    <w:name w:val="No Spacing"/>
    <w:uiPriority w:val="1"/>
    <w:qFormat/>
    <w:rsid w:val="005B4634"/>
  </w:style>
  <w:style w:type="paragraph" w:styleId="NormaaliWWW">
    <w:name w:val="Normal (Web)"/>
    <w:basedOn w:val="Normaali"/>
    <w:uiPriority w:val="99"/>
    <w:semiHidden/>
    <w:unhideWhenUsed/>
    <w:rsid w:val="00090CF0"/>
    <w:rPr>
      <w:rFonts w:ascii="Times New Roman" w:hAnsi="Times New Roman" w:cs="Times New Roman"/>
      <w:sz w:val="24"/>
      <w:szCs w:val="24"/>
    </w:rPr>
  </w:style>
  <w:style w:type="paragraph" w:styleId="Muutos">
    <w:name w:val="Revision"/>
    <w:hidden/>
    <w:uiPriority w:val="99"/>
    <w:semiHidden/>
    <w:rsid w:val="00D55009"/>
    <w:pPr>
      <w:widowControl/>
    </w:pPr>
  </w:style>
  <w:style w:type="paragraph" w:styleId="Yltunniste">
    <w:name w:val="header"/>
    <w:basedOn w:val="Normaali"/>
    <w:link w:val="YltunnisteChar"/>
    <w:uiPriority w:val="99"/>
    <w:unhideWhenUsed/>
    <w:rsid w:val="002F1427"/>
    <w:pPr>
      <w:tabs>
        <w:tab w:val="center" w:pos="4819"/>
        <w:tab w:val="right" w:pos="9638"/>
      </w:tabs>
    </w:pPr>
  </w:style>
  <w:style w:type="character" w:customStyle="1" w:styleId="YltunnisteChar">
    <w:name w:val="Ylätunniste Char"/>
    <w:basedOn w:val="Kappaleenoletusfontti"/>
    <w:link w:val="Yltunniste"/>
    <w:uiPriority w:val="99"/>
    <w:rsid w:val="002F1427"/>
  </w:style>
  <w:style w:type="paragraph" w:styleId="Alatunniste">
    <w:name w:val="footer"/>
    <w:basedOn w:val="Normaali"/>
    <w:link w:val="AlatunnisteChar"/>
    <w:uiPriority w:val="99"/>
    <w:unhideWhenUsed/>
    <w:rsid w:val="002F1427"/>
    <w:pPr>
      <w:tabs>
        <w:tab w:val="center" w:pos="4819"/>
        <w:tab w:val="right" w:pos="9638"/>
      </w:tabs>
    </w:pPr>
  </w:style>
  <w:style w:type="character" w:customStyle="1" w:styleId="AlatunnisteChar">
    <w:name w:val="Alatunniste Char"/>
    <w:basedOn w:val="Kappaleenoletusfontti"/>
    <w:link w:val="Alatunniste"/>
    <w:uiPriority w:val="99"/>
    <w:rsid w:val="002F1427"/>
  </w:style>
  <w:style w:type="paragraph" w:styleId="HTML-esimuotoiltu">
    <w:name w:val="HTML Preformatted"/>
    <w:basedOn w:val="Normaali"/>
    <w:link w:val="HTML-esimuotoiltuChar"/>
    <w:uiPriority w:val="99"/>
    <w:semiHidden/>
    <w:unhideWhenUsed/>
    <w:rsid w:val="001253D8"/>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253D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90491">
      <w:bodyDiv w:val="1"/>
      <w:marLeft w:val="0"/>
      <w:marRight w:val="0"/>
      <w:marTop w:val="0"/>
      <w:marBottom w:val="0"/>
      <w:divBdr>
        <w:top w:val="none" w:sz="0" w:space="0" w:color="auto"/>
        <w:left w:val="none" w:sz="0" w:space="0" w:color="auto"/>
        <w:bottom w:val="none" w:sz="0" w:space="0" w:color="auto"/>
        <w:right w:val="none" w:sz="0" w:space="0" w:color="auto"/>
      </w:divBdr>
    </w:div>
    <w:div w:id="1303584467">
      <w:bodyDiv w:val="1"/>
      <w:marLeft w:val="0"/>
      <w:marRight w:val="0"/>
      <w:marTop w:val="0"/>
      <w:marBottom w:val="0"/>
      <w:divBdr>
        <w:top w:val="none" w:sz="0" w:space="0" w:color="auto"/>
        <w:left w:val="none" w:sz="0" w:space="0" w:color="auto"/>
        <w:bottom w:val="none" w:sz="0" w:space="0" w:color="auto"/>
        <w:right w:val="none" w:sz="0" w:space="0" w:color="auto"/>
      </w:divBdr>
    </w:div>
    <w:div w:id="1360199929">
      <w:bodyDiv w:val="1"/>
      <w:marLeft w:val="0"/>
      <w:marRight w:val="0"/>
      <w:marTop w:val="0"/>
      <w:marBottom w:val="0"/>
      <w:divBdr>
        <w:top w:val="none" w:sz="0" w:space="0" w:color="auto"/>
        <w:left w:val="none" w:sz="0" w:space="0" w:color="auto"/>
        <w:bottom w:val="none" w:sz="0" w:space="0" w:color="auto"/>
        <w:right w:val="none" w:sz="0" w:space="0" w:color="auto"/>
      </w:divBdr>
    </w:div>
    <w:div w:id="1365399487">
      <w:bodyDiv w:val="1"/>
      <w:marLeft w:val="0"/>
      <w:marRight w:val="0"/>
      <w:marTop w:val="0"/>
      <w:marBottom w:val="0"/>
      <w:divBdr>
        <w:top w:val="none" w:sz="0" w:space="0" w:color="auto"/>
        <w:left w:val="none" w:sz="0" w:space="0" w:color="auto"/>
        <w:bottom w:val="none" w:sz="0" w:space="0" w:color="auto"/>
        <w:right w:val="none" w:sz="0" w:space="0" w:color="auto"/>
      </w:divBdr>
    </w:div>
    <w:div w:id="1459951545">
      <w:bodyDiv w:val="1"/>
      <w:marLeft w:val="0"/>
      <w:marRight w:val="0"/>
      <w:marTop w:val="0"/>
      <w:marBottom w:val="0"/>
      <w:divBdr>
        <w:top w:val="none" w:sz="0" w:space="0" w:color="auto"/>
        <w:left w:val="none" w:sz="0" w:space="0" w:color="auto"/>
        <w:bottom w:val="none" w:sz="0" w:space="0" w:color="auto"/>
        <w:right w:val="none" w:sz="0" w:space="0" w:color="auto"/>
      </w:divBdr>
    </w:div>
    <w:div w:id="1654748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CB51-C42A-49E1-99AD-8DA4E272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8166</Characters>
  <Application>Microsoft Office Word</Application>
  <DocSecurity>0</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request.pdf</vt:lpstr>
      <vt:lpstr>request.pdf</vt:lpstr>
    </vt:vector>
  </TitlesOfParts>
  <Company>EK liittoyhteiso</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request.pdf</dc:title>
  <dc:subject/>
  <dc:creator>niemees</dc:creator>
  <cp:keywords/>
  <dc:description/>
  <cp:lastModifiedBy>Niemelä Esa</cp:lastModifiedBy>
  <cp:revision>3</cp:revision>
  <cp:lastPrinted>2016-11-07T11:57:00Z</cp:lastPrinted>
  <dcterms:created xsi:type="dcterms:W3CDTF">2017-10-10T06:25:00Z</dcterms:created>
  <dcterms:modified xsi:type="dcterms:W3CDTF">2017-11-13T07:52:00Z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LastSaved">
    <vt:filetime>2016-08-09T00:00:00Z</vt:filetime>
  </property>
</Properties>
</file>